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D33" w:rsidRDefault="00EA4431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Sylfaen"/>
          <w:b/>
          <w:sz w:val="36"/>
          <w:szCs w:val="44"/>
          <w:lang w:val="hy-AM"/>
        </w:rPr>
      </w:pPr>
      <w:r w:rsidRPr="00FB26AC">
        <w:rPr>
          <w:rFonts w:ascii="Sylfaen" w:hAnsi="Sylfaen" w:cs="Arial"/>
          <w:noProof/>
          <w:sz w:val="18"/>
          <w:lang w:val="ru-RU" w:eastAsia="ru-RU"/>
        </w:rPr>
        <w:drawing>
          <wp:anchor distT="0" distB="0" distL="114300" distR="114300" simplePos="0" relativeHeight="251659264" behindDoc="1" locked="0" layoutInCell="0" hidden="0" allowOverlap="0" wp14:anchorId="69C76AA1" wp14:editId="2252A17E">
            <wp:simplePos x="0" y="0"/>
            <wp:positionH relativeFrom="margin">
              <wp:posOffset>63610</wp:posOffset>
            </wp:positionH>
            <wp:positionV relativeFrom="paragraph">
              <wp:posOffset>-326669</wp:posOffset>
            </wp:positionV>
            <wp:extent cx="795131" cy="1042285"/>
            <wp:effectExtent l="0" t="0" r="5080" b="5715"/>
            <wp:wrapNone/>
            <wp:docPr id="1" name="image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5130" cy="104228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272D33" w:rsidRPr="00FB26AC">
        <w:rPr>
          <w:rFonts w:ascii="Sylfaen" w:hAnsi="Sylfaen" w:cs="Sylfaen"/>
          <w:b/>
          <w:sz w:val="36"/>
          <w:szCs w:val="44"/>
        </w:rPr>
        <w:t>Հայտերի</w:t>
      </w:r>
      <w:proofErr w:type="spellEnd"/>
      <w:r w:rsidR="00272D33" w:rsidRPr="00FB26AC">
        <w:rPr>
          <w:rFonts w:ascii="Sylfaen" w:hAnsi="Sylfaen" w:cs="Arial"/>
          <w:b/>
          <w:sz w:val="36"/>
          <w:szCs w:val="44"/>
        </w:rPr>
        <w:t xml:space="preserve"> </w:t>
      </w:r>
      <w:proofErr w:type="spellStart"/>
      <w:r w:rsidR="00272D33" w:rsidRPr="00FB26AC">
        <w:rPr>
          <w:rFonts w:ascii="Sylfaen" w:hAnsi="Sylfaen" w:cs="Sylfaen"/>
          <w:b/>
          <w:sz w:val="36"/>
          <w:szCs w:val="44"/>
        </w:rPr>
        <w:t>ներկայացման</w:t>
      </w:r>
      <w:proofErr w:type="spellEnd"/>
      <w:r w:rsidR="00272D33" w:rsidRPr="00FB26AC">
        <w:rPr>
          <w:rFonts w:ascii="Sylfaen" w:hAnsi="Sylfaen" w:cs="Arial"/>
          <w:b/>
          <w:sz w:val="36"/>
          <w:szCs w:val="44"/>
        </w:rPr>
        <w:t xml:space="preserve"> </w:t>
      </w:r>
      <w:proofErr w:type="spellStart"/>
      <w:r w:rsidR="00272D33" w:rsidRPr="00FB26AC">
        <w:rPr>
          <w:rFonts w:ascii="Sylfaen" w:hAnsi="Sylfaen" w:cs="Sylfaen"/>
          <w:b/>
          <w:sz w:val="36"/>
          <w:szCs w:val="44"/>
        </w:rPr>
        <w:t>հրավեր</w:t>
      </w:r>
      <w:proofErr w:type="spellEnd"/>
    </w:p>
    <w:p w:rsidR="005161ED" w:rsidRPr="005161ED" w:rsidRDefault="005161ED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Sylfaen"/>
          <w:b/>
          <w:color w:val="FF0000"/>
          <w:sz w:val="36"/>
          <w:szCs w:val="44"/>
          <w:lang w:val="hy-AM"/>
        </w:rPr>
      </w:pPr>
      <w:r w:rsidRPr="005161ED">
        <w:rPr>
          <w:rFonts w:ascii="Sylfaen" w:hAnsi="Sylfaen" w:cs="Sylfaen"/>
          <w:b/>
          <w:color w:val="FF0000"/>
          <w:sz w:val="36"/>
          <w:szCs w:val="44"/>
          <w:lang w:val="hy-AM"/>
        </w:rPr>
        <w:t>Փոփոխութ</w:t>
      </w:r>
      <w:r w:rsidR="00646985">
        <w:rPr>
          <w:rFonts w:ascii="Sylfaen" w:hAnsi="Sylfaen" w:cs="Sylfaen"/>
          <w:b/>
          <w:color w:val="FF0000"/>
          <w:sz w:val="36"/>
          <w:szCs w:val="44"/>
          <w:lang w:val="hy-AM"/>
        </w:rPr>
        <w:t>յ</w:t>
      </w:r>
      <w:r w:rsidRPr="005161ED">
        <w:rPr>
          <w:rFonts w:ascii="Sylfaen" w:hAnsi="Sylfaen" w:cs="Sylfaen"/>
          <w:b/>
          <w:color w:val="FF0000"/>
          <w:sz w:val="36"/>
          <w:szCs w:val="44"/>
          <w:lang w:val="hy-AM"/>
        </w:rPr>
        <w:t>ուն 1</w:t>
      </w:r>
    </w:p>
    <w:p w:rsidR="00F450D2" w:rsidRPr="00FB26AC" w:rsidRDefault="00F450D2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28"/>
          <w:szCs w:val="44"/>
          <w:lang w:val="hy-AM"/>
        </w:rPr>
      </w:pPr>
    </w:p>
    <w:p w:rsidR="009D724A" w:rsidRPr="00FB26AC" w:rsidRDefault="009D724A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28"/>
          <w:szCs w:val="44"/>
          <w:lang w:val="hy-AM"/>
        </w:rPr>
      </w:pPr>
    </w:p>
    <w:p w:rsidR="008767CD" w:rsidRPr="00FB26AC" w:rsidRDefault="008767CD" w:rsidP="00E720BC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14"/>
        </w:rPr>
      </w:pPr>
    </w:p>
    <w:tbl>
      <w:tblPr>
        <w:tblStyle w:val="TableGrid"/>
        <w:tblW w:w="8936" w:type="dxa"/>
        <w:jc w:val="center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9"/>
        <w:gridCol w:w="4787"/>
      </w:tblGrid>
      <w:tr w:rsidR="00F450D2" w:rsidRPr="00FB26AC" w:rsidTr="007E755D">
        <w:trPr>
          <w:jc w:val="center"/>
        </w:trPr>
        <w:tc>
          <w:tcPr>
            <w:tcW w:w="4149" w:type="dxa"/>
          </w:tcPr>
          <w:p w:rsidR="00F450D2" w:rsidRPr="00FB26AC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 w:rsidRPr="00FB26AC">
              <w:rPr>
                <w:rFonts w:ascii="Sylfaen" w:hAnsi="Sylfaen" w:cs="Arial"/>
                <w:b/>
                <w:lang w:val="hy-AM"/>
              </w:rPr>
              <w:t>Ամսաթիվը՝</w:t>
            </w:r>
            <w:r w:rsidRPr="00FB26AC">
              <w:rPr>
                <w:rFonts w:ascii="Sylfaen" w:hAnsi="Sylfaen" w:cs="Arial"/>
                <w:b/>
              </w:rPr>
              <w:tab/>
            </w:r>
          </w:p>
        </w:tc>
        <w:tc>
          <w:tcPr>
            <w:tcW w:w="4787" w:type="dxa"/>
          </w:tcPr>
          <w:p w:rsidR="00F450D2" w:rsidRPr="00FB26AC" w:rsidRDefault="00646985" w:rsidP="00796F50">
            <w:pPr>
              <w:autoSpaceDE w:val="0"/>
              <w:autoSpaceDN w:val="0"/>
              <w:adjustRightInd w:val="0"/>
              <w:ind w:right="15"/>
              <w:rPr>
                <w:rFonts w:ascii="Sylfaen" w:hAnsi="Sylfaen" w:cs="Arial"/>
                <w:b/>
              </w:rPr>
            </w:pPr>
            <w:r>
              <w:rPr>
                <w:rFonts w:ascii="Sylfaen" w:hAnsi="Sylfaen" w:cs="Arial"/>
                <w:b/>
                <w:color w:val="FF0000"/>
                <w:lang w:val="hy-AM"/>
              </w:rPr>
              <w:t>7</w:t>
            </w:r>
            <w:r w:rsidR="005D23B4" w:rsidRPr="00FB26AC">
              <w:rPr>
                <w:rFonts w:ascii="Sylfaen" w:hAnsi="Sylfaen" w:cs="Arial"/>
                <w:b/>
                <w:color w:val="FF0000"/>
                <w:lang w:val="hy-AM"/>
              </w:rPr>
              <w:t xml:space="preserve"> </w:t>
            </w:r>
            <w:r w:rsidR="00796F50" w:rsidRPr="00FB26AC">
              <w:rPr>
                <w:rFonts w:ascii="Sylfaen" w:hAnsi="Sylfaen" w:cs="Arial"/>
                <w:b/>
                <w:color w:val="FF0000"/>
                <w:lang w:val="hy-AM"/>
              </w:rPr>
              <w:t>փետրվա</w:t>
            </w:r>
            <w:r w:rsidR="005D23B4" w:rsidRPr="00FB26AC">
              <w:rPr>
                <w:rFonts w:ascii="Sylfaen" w:hAnsi="Sylfaen" w:cs="Arial"/>
                <w:b/>
                <w:color w:val="FF0000"/>
                <w:lang w:val="hy-AM"/>
              </w:rPr>
              <w:t xml:space="preserve">րի </w:t>
            </w:r>
            <w:r w:rsidR="00C752E5" w:rsidRPr="00FB26AC">
              <w:rPr>
                <w:rFonts w:ascii="Sylfaen" w:hAnsi="Sylfaen" w:cs="Arial"/>
                <w:b/>
                <w:color w:val="FF0000"/>
                <w:lang w:val="hy-AM"/>
              </w:rPr>
              <w:t>202</w:t>
            </w:r>
            <w:r w:rsidR="00796F50" w:rsidRPr="00FB26AC">
              <w:rPr>
                <w:rFonts w:ascii="Sylfaen" w:hAnsi="Sylfaen" w:cs="Arial"/>
                <w:b/>
                <w:color w:val="FF0000"/>
                <w:lang w:val="hy-AM"/>
              </w:rPr>
              <w:t>5</w:t>
            </w:r>
            <w:r w:rsidR="00F450D2" w:rsidRPr="00FB26AC">
              <w:rPr>
                <w:rFonts w:ascii="Sylfaen" w:hAnsi="Sylfaen" w:cs="Arial"/>
                <w:b/>
                <w:color w:val="FF0000"/>
                <w:lang w:val="hy-AM"/>
              </w:rPr>
              <w:t>թ.</w:t>
            </w:r>
          </w:p>
        </w:tc>
      </w:tr>
      <w:tr w:rsidR="00F450D2" w:rsidRPr="00904027" w:rsidTr="007E755D">
        <w:trPr>
          <w:jc w:val="center"/>
        </w:trPr>
        <w:tc>
          <w:tcPr>
            <w:tcW w:w="4149" w:type="dxa"/>
          </w:tcPr>
          <w:p w:rsidR="00F450D2" w:rsidRPr="00FB26AC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FB26AC">
              <w:rPr>
                <w:rFonts w:ascii="Sylfaen" w:hAnsi="Sylfaen" w:cs="Sylfaen"/>
                <w:b/>
                <w:lang w:val="hy-AM"/>
              </w:rPr>
              <w:t>Վարկի համար և ծրագրի անվանումը՝</w:t>
            </w:r>
          </w:p>
        </w:tc>
        <w:tc>
          <w:tcPr>
            <w:tcW w:w="4787" w:type="dxa"/>
          </w:tcPr>
          <w:p w:rsidR="00A009F2" w:rsidRPr="00FB26AC" w:rsidRDefault="00F450D2" w:rsidP="00F450D2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FB26AC">
              <w:rPr>
                <w:rFonts w:ascii="Sylfaen" w:hAnsi="Sylfaen" w:cs="Sylfaen"/>
                <w:b/>
                <w:lang w:val="hy-AM"/>
              </w:rPr>
              <w:t xml:space="preserve">3284-ARM (ԱԶԲ), </w:t>
            </w:r>
            <w:r w:rsidR="00B55BFA" w:rsidRPr="00FB26AC">
              <w:rPr>
                <w:rFonts w:ascii="Sylfaen" w:hAnsi="Sylfaen" w:cs="Sylfaen"/>
                <w:b/>
                <w:lang w:val="hy-AM"/>
              </w:rPr>
              <w:t>4351-ARM (ԱԶԲ)</w:t>
            </w:r>
          </w:p>
          <w:p w:rsidR="00F450D2" w:rsidRPr="00FB26AC" w:rsidRDefault="00F450D2" w:rsidP="00F450D2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FB26AC">
              <w:rPr>
                <w:rFonts w:ascii="Sylfaen" w:hAnsi="Sylfaen" w:cs="Sylfaen"/>
                <w:b/>
                <w:lang w:val="hy-AM"/>
              </w:rPr>
              <w:t>Սեյսմիկ անվտանգության բարելավման ծրագիր</w:t>
            </w:r>
          </w:p>
        </w:tc>
      </w:tr>
      <w:tr w:rsidR="00F450D2" w:rsidRPr="00904027" w:rsidTr="007E755D">
        <w:trPr>
          <w:jc w:val="center"/>
        </w:trPr>
        <w:tc>
          <w:tcPr>
            <w:tcW w:w="4149" w:type="dxa"/>
          </w:tcPr>
          <w:p w:rsidR="00F450D2" w:rsidRPr="00FB26AC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FB26AC">
              <w:rPr>
                <w:rFonts w:ascii="Sylfaen" w:hAnsi="Sylfaen" w:cs="Sylfaen"/>
                <w:b/>
                <w:lang w:val="hy-AM"/>
              </w:rPr>
              <w:t>Պայմանագրի համարը և անվանումը՝</w:t>
            </w:r>
          </w:p>
        </w:tc>
        <w:tc>
          <w:tcPr>
            <w:tcW w:w="4787" w:type="dxa"/>
          </w:tcPr>
          <w:p w:rsidR="00017C47" w:rsidRPr="00FB26AC" w:rsidRDefault="004F6BD5" w:rsidP="00017C47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FB26AC">
              <w:rPr>
                <w:rFonts w:ascii="Sylfaen" w:hAnsi="Sylfaen" w:cs="Sylfaen"/>
                <w:b/>
                <w:lang w:val="hy-AM"/>
              </w:rPr>
              <w:t>A-</w:t>
            </w:r>
            <w:r w:rsidR="00796F50" w:rsidRPr="00FB26AC">
              <w:rPr>
                <w:rFonts w:ascii="Sylfaen" w:hAnsi="Sylfaen" w:cs="Sylfaen"/>
                <w:b/>
                <w:lang w:val="hy-AM"/>
              </w:rPr>
              <w:t>46G</w:t>
            </w:r>
            <w:r w:rsidR="00350190" w:rsidRPr="00FB26AC">
              <w:rPr>
                <w:rFonts w:ascii="Sylfaen" w:hAnsi="Sylfaen" w:cs="Sylfaen"/>
                <w:b/>
                <w:lang w:val="hy-AM"/>
              </w:rPr>
              <w:t>Q</w:t>
            </w:r>
            <w:r w:rsidR="00570358" w:rsidRPr="00FB26AC">
              <w:rPr>
                <w:rFonts w:ascii="Sylfaen" w:hAnsi="Sylfaen" w:cs="Sylfaen"/>
                <w:b/>
                <w:lang w:val="hy-AM"/>
              </w:rPr>
              <w:t xml:space="preserve">, </w:t>
            </w:r>
          </w:p>
          <w:p w:rsidR="0039176B" w:rsidRPr="00FB26AC" w:rsidRDefault="00796F50" w:rsidP="005D7CE2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/>
                <w:lang w:val="hy-AM"/>
              </w:rPr>
            </w:pPr>
            <w:r w:rsidRPr="00FB26AC">
              <w:rPr>
                <w:rFonts w:ascii="Sylfaen" w:hAnsi="Sylfaen" w:cs="Sylfaen"/>
                <w:b/>
                <w:lang w:val="hy-AM"/>
              </w:rPr>
              <w:t>ՀՀ Գեղարքունիքի մարզի  Երանոսի թիվ 2 միջնակարգ դպրոցի կառուցման շինարարական աշխատանքների</w:t>
            </w:r>
            <w:r w:rsidR="00350190" w:rsidRPr="00FB26AC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4F6BD5" w:rsidRPr="00FB26AC">
              <w:rPr>
                <w:rFonts w:ascii="Sylfaen" w:hAnsi="Sylfaen" w:cs="Sylfaen"/>
                <w:b/>
                <w:lang w:val="hy-AM"/>
              </w:rPr>
              <w:t>գնում</w:t>
            </w:r>
            <w:r w:rsidR="006B4EB4" w:rsidRPr="00FB26AC">
              <w:rPr>
                <w:rFonts w:ascii="Sylfaen" w:hAnsi="Sylfaen" w:cs="Sylfaen"/>
                <w:b/>
                <w:lang w:val="hy-AM"/>
              </w:rPr>
              <w:t xml:space="preserve"> </w:t>
            </w:r>
          </w:p>
        </w:tc>
      </w:tr>
      <w:tr w:rsidR="00F450D2" w:rsidRPr="00FB26AC" w:rsidTr="00FB19EF">
        <w:trPr>
          <w:trHeight w:val="74"/>
          <w:jc w:val="center"/>
        </w:trPr>
        <w:tc>
          <w:tcPr>
            <w:tcW w:w="4149" w:type="dxa"/>
          </w:tcPr>
          <w:p w:rsidR="00F450D2" w:rsidRPr="00FB26AC" w:rsidRDefault="00F450D2" w:rsidP="00A30B64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 w:rsidRPr="00FB26AC">
              <w:rPr>
                <w:rFonts w:ascii="Sylfaen" w:hAnsi="Sylfaen" w:cs="Arial"/>
                <w:b/>
                <w:lang w:val="hy-AM"/>
              </w:rPr>
              <w:t>Հայտերի ներկայացման վերջնաժամկետը՝</w:t>
            </w:r>
            <w:r w:rsidRPr="00FB26AC">
              <w:rPr>
                <w:rFonts w:ascii="Sylfaen" w:hAnsi="Sylfaen" w:cs="Arial"/>
                <w:b/>
                <w:lang w:val="hy-AM"/>
              </w:rPr>
              <w:tab/>
            </w:r>
          </w:p>
        </w:tc>
        <w:tc>
          <w:tcPr>
            <w:tcW w:w="4787" w:type="dxa"/>
          </w:tcPr>
          <w:p w:rsidR="00F450D2" w:rsidRPr="00FB26AC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</w:p>
          <w:p w:rsidR="00F450D2" w:rsidRPr="00FB26AC" w:rsidRDefault="003058E0" w:rsidP="003058E0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>
              <w:rPr>
                <w:rFonts w:ascii="Sylfaen" w:hAnsi="Sylfaen" w:cs="Arial"/>
                <w:b/>
                <w:color w:val="FF0000"/>
              </w:rPr>
              <w:t>21</w:t>
            </w:r>
            <w:r w:rsidR="004F6BD5" w:rsidRPr="00FB26AC">
              <w:rPr>
                <w:rFonts w:ascii="Sylfaen" w:hAnsi="Sylfaen" w:cs="Arial"/>
                <w:b/>
                <w:color w:val="FF0000"/>
              </w:rPr>
              <w:t xml:space="preserve"> </w:t>
            </w:r>
            <w:r>
              <w:rPr>
                <w:rFonts w:ascii="Sylfaen" w:hAnsi="Sylfaen" w:cs="Arial"/>
                <w:b/>
                <w:color w:val="FF0000"/>
                <w:lang w:val="hy-AM"/>
              </w:rPr>
              <w:t>փետրվար</w:t>
            </w:r>
            <w:r w:rsidR="00796F50" w:rsidRPr="00FB26AC">
              <w:rPr>
                <w:rFonts w:ascii="Sylfaen" w:hAnsi="Sylfaen" w:cs="Arial"/>
                <w:b/>
                <w:color w:val="FF0000"/>
                <w:lang w:val="hy-AM"/>
              </w:rPr>
              <w:t>ի</w:t>
            </w:r>
            <w:r w:rsidR="00017C47" w:rsidRPr="00FB26AC">
              <w:rPr>
                <w:rFonts w:ascii="Sylfaen" w:hAnsi="Sylfaen" w:cs="Sylfaen"/>
                <w:b/>
                <w:color w:val="FF0000"/>
                <w:lang w:val="hy-AM"/>
              </w:rPr>
              <w:t xml:space="preserve"> </w:t>
            </w:r>
            <w:r w:rsidR="00C752E5" w:rsidRPr="00FB26AC">
              <w:rPr>
                <w:rFonts w:ascii="Sylfaen" w:hAnsi="Sylfaen" w:cs="Arial"/>
                <w:b/>
                <w:color w:val="FF0000"/>
                <w:lang w:val="hy-AM"/>
              </w:rPr>
              <w:t>202</w:t>
            </w:r>
            <w:r w:rsidR="00796F50" w:rsidRPr="00FB26AC">
              <w:rPr>
                <w:rFonts w:ascii="Sylfaen" w:hAnsi="Sylfaen" w:cs="Arial"/>
                <w:b/>
                <w:color w:val="FF0000"/>
                <w:lang w:val="en-ZW"/>
              </w:rPr>
              <w:t>5</w:t>
            </w:r>
            <w:r w:rsidR="008B7746">
              <w:rPr>
                <w:rFonts w:ascii="Sylfaen" w:hAnsi="Sylfaen" w:cs="Arial"/>
                <w:b/>
                <w:color w:val="FF0000"/>
                <w:lang w:val="hy-AM"/>
              </w:rPr>
              <w:t xml:space="preserve"> </w:t>
            </w:r>
            <w:proofErr w:type="gramStart"/>
            <w:r w:rsidR="001638D2" w:rsidRPr="00FB26AC">
              <w:rPr>
                <w:rFonts w:ascii="Sylfaen" w:hAnsi="Sylfaen" w:cs="Arial"/>
                <w:b/>
                <w:color w:val="FF0000"/>
                <w:lang w:val="hy-AM"/>
              </w:rPr>
              <w:t>թ</w:t>
            </w:r>
            <w:r w:rsidR="00F450D2" w:rsidRPr="00FB26AC">
              <w:rPr>
                <w:rFonts w:ascii="Sylfaen" w:hAnsi="Sylfaen" w:cs="Arial"/>
                <w:b/>
                <w:color w:val="FF0000"/>
                <w:lang w:val="hy-AM"/>
              </w:rPr>
              <w:t>.,</w:t>
            </w:r>
            <w:proofErr w:type="gramEnd"/>
            <w:r w:rsidR="00F450D2" w:rsidRPr="00FB26AC">
              <w:rPr>
                <w:rFonts w:ascii="Sylfaen" w:hAnsi="Sylfaen" w:cs="Arial"/>
                <w:b/>
                <w:color w:val="FF0000"/>
                <w:lang w:val="hy-AM"/>
              </w:rPr>
              <w:t xml:space="preserve"> ժամը</w:t>
            </w:r>
            <w:r w:rsidR="002B1658" w:rsidRPr="00FB26AC">
              <w:rPr>
                <w:rFonts w:ascii="Sylfaen" w:hAnsi="Sylfaen" w:cs="Arial"/>
                <w:b/>
                <w:color w:val="FF0000"/>
                <w:lang w:val="hy-AM"/>
              </w:rPr>
              <w:t>՝</w:t>
            </w:r>
            <w:r w:rsidR="00F450D2" w:rsidRPr="00FB26AC">
              <w:rPr>
                <w:rFonts w:ascii="Sylfaen" w:hAnsi="Sylfaen" w:cs="Arial"/>
                <w:b/>
                <w:color w:val="FF0000"/>
                <w:lang w:val="hy-AM"/>
              </w:rPr>
              <w:t xml:space="preserve"> 1</w:t>
            </w:r>
            <w:r w:rsidR="00C752E5" w:rsidRPr="00FB26AC">
              <w:rPr>
                <w:rFonts w:ascii="Sylfaen" w:hAnsi="Sylfaen" w:cs="Arial"/>
                <w:b/>
                <w:color w:val="FF0000"/>
                <w:lang w:val="hy-AM"/>
              </w:rPr>
              <w:t>2</w:t>
            </w:r>
            <w:r w:rsidR="00F450D2" w:rsidRPr="00FB26AC">
              <w:rPr>
                <w:rFonts w:ascii="Sylfaen" w:hAnsi="Sylfaen" w:cs="Arial"/>
                <w:b/>
                <w:color w:val="FF0000"/>
                <w:lang w:val="hy-AM"/>
              </w:rPr>
              <w:t>։00</w:t>
            </w:r>
          </w:p>
        </w:tc>
      </w:tr>
    </w:tbl>
    <w:p w:rsidR="000239BA" w:rsidRPr="00FB26AC" w:rsidRDefault="00E720BC" w:rsidP="00FB26AC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lang w:val="hy-AM"/>
        </w:rPr>
      </w:pPr>
      <w:r w:rsidRPr="00FB26AC">
        <w:rPr>
          <w:rFonts w:ascii="Sylfaen" w:hAnsi="Sylfaen" w:cs="Arial"/>
          <w:b/>
        </w:rPr>
        <w:tab/>
      </w:r>
    </w:p>
    <w:p w:rsidR="00715127" w:rsidRPr="00FB26AC" w:rsidRDefault="00715127" w:rsidP="00FB26A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FB26AC">
        <w:rPr>
          <w:rFonts w:ascii="Sylfaen" w:hAnsi="Sylfaen" w:cs="Sylfaen"/>
          <w:lang w:val="hy-AM"/>
        </w:rPr>
        <w:t>Հայաստանի</w:t>
      </w:r>
      <w:r w:rsidRPr="00FB26AC">
        <w:rPr>
          <w:rFonts w:ascii="Sylfaen" w:hAnsi="Sylfaen" w:cs="Arial"/>
          <w:lang w:val="hy-AM"/>
        </w:rPr>
        <w:t xml:space="preserve"> </w:t>
      </w:r>
      <w:r w:rsidRPr="00FB26AC">
        <w:rPr>
          <w:rFonts w:ascii="Sylfaen" w:hAnsi="Sylfaen" w:cs="Sylfaen"/>
          <w:lang w:val="hy-AM"/>
        </w:rPr>
        <w:t>Հանրապետությունը</w:t>
      </w:r>
      <w:r w:rsidRPr="00FB26AC">
        <w:rPr>
          <w:rFonts w:ascii="Sylfaen" w:hAnsi="Sylfaen" w:cs="Arial"/>
          <w:lang w:val="hy-AM"/>
        </w:rPr>
        <w:t xml:space="preserve"> </w:t>
      </w:r>
      <w:r w:rsidRPr="00FB26AC">
        <w:rPr>
          <w:rFonts w:ascii="Sylfaen" w:hAnsi="Sylfaen" w:cs="Sylfaen"/>
          <w:lang w:val="hy-AM"/>
        </w:rPr>
        <w:t>Ասիական</w:t>
      </w:r>
      <w:r w:rsidRPr="00FB26AC">
        <w:rPr>
          <w:rFonts w:ascii="Sylfaen" w:hAnsi="Sylfaen" w:cs="Arial"/>
          <w:lang w:val="hy-AM"/>
        </w:rPr>
        <w:t xml:space="preserve"> </w:t>
      </w:r>
      <w:r w:rsidRPr="00FB26AC">
        <w:rPr>
          <w:rFonts w:ascii="Sylfaen" w:hAnsi="Sylfaen" w:cs="Sylfaen"/>
          <w:lang w:val="hy-AM"/>
        </w:rPr>
        <w:t>զարգացման</w:t>
      </w:r>
      <w:r w:rsidRPr="00FB26AC">
        <w:rPr>
          <w:rFonts w:ascii="Sylfaen" w:hAnsi="Sylfaen" w:cs="Arial"/>
          <w:lang w:val="hy-AM"/>
        </w:rPr>
        <w:t xml:space="preserve"> </w:t>
      </w:r>
      <w:r w:rsidRPr="00FB26AC">
        <w:rPr>
          <w:rFonts w:ascii="Sylfaen" w:hAnsi="Sylfaen" w:cs="Sylfaen"/>
          <w:lang w:val="hy-AM"/>
        </w:rPr>
        <w:t>բանկից</w:t>
      </w:r>
      <w:r w:rsidRPr="00FB26AC">
        <w:rPr>
          <w:rFonts w:ascii="Sylfaen" w:hAnsi="Sylfaen" w:cs="Arial"/>
          <w:lang w:val="hy-AM"/>
        </w:rPr>
        <w:t xml:space="preserve"> (</w:t>
      </w:r>
      <w:r w:rsidRPr="00FB26AC">
        <w:rPr>
          <w:rFonts w:ascii="Sylfaen" w:hAnsi="Sylfaen" w:cs="Sylfaen"/>
          <w:lang w:val="hy-AM"/>
        </w:rPr>
        <w:t>ԱԶԲ</w:t>
      </w:r>
      <w:r w:rsidRPr="00FB26AC">
        <w:rPr>
          <w:rFonts w:ascii="Sylfaen" w:hAnsi="Sylfaen" w:cs="Arial"/>
          <w:lang w:val="hy-AM"/>
        </w:rPr>
        <w:t xml:space="preserve">) </w:t>
      </w:r>
      <w:r w:rsidRPr="00FB26AC">
        <w:rPr>
          <w:rFonts w:ascii="Sylfaen" w:hAnsi="Sylfaen" w:cs="Sylfaen"/>
          <w:lang w:val="hy-AM"/>
        </w:rPr>
        <w:t>ստացել</w:t>
      </w:r>
      <w:r w:rsidRPr="00FB26AC">
        <w:rPr>
          <w:rFonts w:ascii="Sylfaen" w:hAnsi="Sylfaen" w:cs="Arial"/>
          <w:lang w:val="hy-AM"/>
        </w:rPr>
        <w:t xml:space="preserve"> </w:t>
      </w:r>
      <w:r w:rsidRPr="00FB26AC">
        <w:rPr>
          <w:rFonts w:ascii="Sylfaen" w:hAnsi="Sylfaen" w:cs="Sylfaen"/>
          <w:lang w:val="hy-AM"/>
        </w:rPr>
        <w:t>է</w:t>
      </w:r>
      <w:r w:rsidRPr="00FB26AC">
        <w:rPr>
          <w:rFonts w:ascii="Sylfaen" w:hAnsi="Sylfaen" w:cs="Arial"/>
          <w:lang w:val="hy-AM"/>
        </w:rPr>
        <w:t xml:space="preserve"> </w:t>
      </w:r>
      <w:r w:rsidRPr="00FB26AC">
        <w:rPr>
          <w:rFonts w:ascii="Sylfaen" w:hAnsi="Sylfaen" w:cs="Sylfaen"/>
          <w:lang w:val="hy-AM"/>
        </w:rPr>
        <w:t>ֆինանսավորում</w:t>
      </w:r>
      <w:r w:rsidRPr="00FB26AC">
        <w:rPr>
          <w:rFonts w:ascii="Sylfaen" w:hAnsi="Sylfaen" w:cs="Arial"/>
          <w:lang w:val="hy-AM"/>
        </w:rPr>
        <w:t xml:space="preserve"> </w:t>
      </w:r>
      <w:r w:rsidRPr="00FB26AC">
        <w:rPr>
          <w:rFonts w:ascii="Sylfaen" w:hAnsi="Sylfaen" w:cs="Sylfaen"/>
          <w:lang w:val="hy-AM"/>
        </w:rPr>
        <w:t>Սեյսմիկ</w:t>
      </w:r>
      <w:r w:rsidRPr="00FB26AC">
        <w:rPr>
          <w:rFonts w:ascii="Sylfaen" w:hAnsi="Sylfaen" w:cs="Arial"/>
          <w:lang w:val="hy-AM"/>
        </w:rPr>
        <w:t xml:space="preserve"> </w:t>
      </w:r>
      <w:r w:rsidRPr="00FB26AC">
        <w:rPr>
          <w:rFonts w:ascii="Sylfaen" w:hAnsi="Sylfaen" w:cs="Sylfaen"/>
          <w:lang w:val="hy-AM"/>
        </w:rPr>
        <w:t>անվտանգության</w:t>
      </w:r>
      <w:r w:rsidRPr="00FB26AC">
        <w:rPr>
          <w:rFonts w:ascii="Sylfaen" w:hAnsi="Sylfaen" w:cs="Arial"/>
          <w:lang w:val="hy-AM"/>
        </w:rPr>
        <w:t xml:space="preserve"> </w:t>
      </w:r>
      <w:r w:rsidRPr="00FB26AC">
        <w:rPr>
          <w:rFonts w:ascii="Sylfaen" w:hAnsi="Sylfaen" w:cs="Sylfaen"/>
          <w:lang w:val="hy-AM"/>
        </w:rPr>
        <w:t>բարելավման</w:t>
      </w:r>
      <w:r w:rsidRPr="00FB26AC">
        <w:rPr>
          <w:rFonts w:ascii="Sylfaen" w:hAnsi="Sylfaen" w:cs="Arial"/>
          <w:lang w:val="hy-AM"/>
        </w:rPr>
        <w:t xml:space="preserve"> </w:t>
      </w:r>
      <w:r w:rsidRPr="00FB26AC">
        <w:rPr>
          <w:rFonts w:ascii="Sylfaen" w:hAnsi="Sylfaen" w:cs="Sylfaen"/>
          <w:lang w:val="hy-AM"/>
        </w:rPr>
        <w:t>ծրագրի</w:t>
      </w:r>
      <w:r w:rsidRPr="00FB26AC">
        <w:rPr>
          <w:rFonts w:ascii="Sylfaen" w:hAnsi="Sylfaen" w:cs="Arial"/>
          <w:lang w:val="hy-AM"/>
        </w:rPr>
        <w:t xml:space="preserve"> </w:t>
      </w:r>
      <w:r w:rsidR="00B543D4" w:rsidRPr="00FB26AC">
        <w:rPr>
          <w:rFonts w:ascii="Sylfaen" w:hAnsi="Sylfaen" w:cs="Arial"/>
          <w:lang w:val="hy-AM"/>
        </w:rPr>
        <w:t xml:space="preserve">իրականացման </w:t>
      </w:r>
      <w:r w:rsidRPr="00FB26AC">
        <w:rPr>
          <w:rFonts w:ascii="Sylfaen" w:hAnsi="Sylfaen" w:cs="Sylfaen"/>
          <w:lang w:val="hy-AM"/>
        </w:rPr>
        <w:t>համար</w:t>
      </w:r>
      <w:r w:rsidR="00B543D4" w:rsidRPr="00FB26AC">
        <w:rPr>
          <w:rFonts w:ascii="Sylfaen" w:hAnsi="Sylfaen" w:cs="Sylfaen"/>
          <w:lang w:val="hy-AM"/>
        </w:rPr>
        <w:t>: Մ</w:t>
      </w:r>
      <w:r w:rsidRPr="00FB26AC">
        <w:rPr>
          <w:rFonts w:ascii="Sylfaen" w:hAnsi="Sylfaen" w:cs="Sylfaen"/>
          <w:lang w:val="hy-AM"/>
        </w:rPr>
        <w:t>իջոցների</w:t>
      </w:r>
      <w:r w:rsidRPr="00FB26AC">
        <w:rPr>
          <w:rFonts w:ascii="Sylfaen" w:hAnsi="Sylfaen" w:cs="Arial"/>
          <w:lang w:val="hy-AM"/>
        </w:rPr>
        <w:t xml:space="preserve"> </w:t>
      </w:r>
      <w:r w:rsidRPr="00FB26AC">
        <w:rPr>
          <w:rFonts w:ascii="Sylfaen" w:hAnsi="Sylfaen" w:cs="Sylfaen"/>
          <w:lang w:val="hy-AM"/>
        </w:rPr>
        <w:t>մի</w:t>
      </w:r>
      <w:r w:rsidRPr="00FB26AC">
        <w:rPr>
          <w:rFonts w:ascii="Sylfaen" w:hAnsi="Sylfaen" w:cs="Arial"/>
          <w:lang w:val="hy-AM"/>
        </w:rPr>
        <w:t xml:space="preserve"> </w:t>
      </w:r>
      <w:r w:rsidRPr="00FB26AC">
        <w:rPr>
          <w:rFonts w:ascii="Sylfaen" w:hAnsi="Sylfaen" w:cs="Sylfaen"/>
          <w:lang w:val="hy-AM"/>
        </w:rPr>
        <w:t>մասն</w:t>
      </w:r>
      <w:r w:rsidRPr="00FB26AC">
        <w:rPr>
          <w:rFonts w:ascii="Sylfaen" w:hAnsi="Sylfaen" w:cs="Arial"/>
          <w:lang w:val="hy-AM"/>
        </w:rPr>
        <w:t xml:space="preserve"> </w:t>
      </w:r>
      <w:r w:rsidRPr="00FB26AC">
        <w:rPr>
          <w:rFonts w:ascii="Sylfaen" w:hAnsi="Sylfaen" w:cs="Sylfaen"/>
          <w:lang w:val="hy-AM"/>
        </w:rPr>
        <w:t>օգտագործել</w:t>
      </w:r>
      <w:r w:rsidR="008176C5" w:rsidRPr="00FB26AC">
        <w:rPr>
          <w:rFonts w:ascii="Sylfaen" w:hAnsi="Sylfaen" w:cs="Sylfaen"/>
          <w:lang w:val="hy-AM"/>
        </w:rPr>
        <w:t>ու է</w:t>
      </w:r>
      <w:r w:rsidRPr="00FB26AC">
        <w:rPr>
          <w:rFonts w:ascii="Sylfaen" w:hAnsi="Sylfaen" w:cs="Arial"/>
          <w:lang w:val="hy-AM"/>
        </w:rPr>
        <w:t xml:space="preserve"> </w:t>
      </w:r>
      <w:r w:rsidR="008176C5" w:rsidRPr="00FB26AC">
        <w:rPr>
          <w:rFonts w:ascii="Sylfaen" w:hAnsi="Sylfaen" w:cs="Arial"/>
          <w:lang w:val="hy-AM"/>
        </w:rPr>
        <w:t xml:space="preserve">վերոնշյալ </w:t>
      </w:r>
      <w:r w:rsidRPr="00FB26AC">
        <w:rPr>
          <w:rFonts w:ascii="Sylfaen" w:hAnsi="Sylfaen" w:cs="Sylfaen"/>
          <w:lang w:val="hy-AM"/>
        </w:rPr>
        <w:t>պայմանագրի</w:t>
      </w:r>
      <w:r w:rsidRPr="00FB26AC">
        <w:rPr>
          <w:rFonts w:ascii="Sylfaen" w:hAnsi="Sylfaen" w:cs="Arial"/>
          <w:lang w:val="hy-AM"/>
        </w:rPr>
        <w:t xml:space="preserve"> </w:t>
      </w:r>
      <w:r w:rsidRPr="00FB26AC">
        <w:rPr>
          <w:rFonts w:ascii="Sylfaen" w:hAnsi="Sylfaen" w:cs="Sylfaen"/>
          <w:lang w:val="hy-AM"/>
        </w:rPr>
        <w:t>շրջանակներում</w:t>
      </w:r>
      <w:r w:rsidRPr="00FB26AC">
        <w:rPr>
          <w:rFonts w:ascii="Sylfaen" w:hAnsi="Sylfaen" w:cs="Arial"/>
          <w:lang w:val="hy-AM"/>
        </w:rPr>
        <w:t xml:space="preserve"> </w:t>
      </w:r>
      <w:r w:rsidRPr="00FB26AC">
        <w:rPr>
          <w:rFonts w:ascii="Sylfaen" w:hAnsi="Sylfaen" w:cs="Sylfaen"/>
          <w:lang w:val="hy-AM"/>
        </w:rPr>
        <w:t>վճարումներ</w:t>
      </w:r>
      <w:r w:rsidRPr="00FB26AC">
        <w:rPr>
          <w:rFonts w:ascii="Sylfaen" w:hAnsi="Sylfaen" w:cs="Arial"/>
          <w:lang w:val="hy-AM"/>
        </w:rPr>
        <w:t xml:space="preserve"> </w:t>
      </w:r>
      <w:r w:rsidRPr="00FB26AC">
        <w:rPr>
          <w:rFonts w:ascii="Sylfaen" w:hAnsi="Sylfaen" w:cs="Sylfaen"/>
          <w:lang w:val="hy-AM"/>
        </w:rPr>
        <w:t>կատարելու</w:t>
      </w:r>
      <w:r w:rsidRPr="00FB26AC">
        <w:rPr>
          <w:rFonts w:ascii="Sylfaen" w:hAnsi="Sylfaen" w:cs="Arial"/>
          <w:lang w:val="hy-AM"/>
        </w:rPr>
        <w:t xml:space="preserve"> </w:t>
      </w:r>
      <w:r w:rsidRPr="00FB26AC">
        <w:rPr>
          <w:rFonts w:ascii="Sylfaen" w:hAnsi="Sylfaen" w:cs="Sylfaen"/>
          <w:lang w:val="hy-AM"/>
        </w:rPr>
        <w:t>համար</w:t>
      </w:r>
      <w:r w:rsidRPr="00FB26AC">
        <w:rPr>
          <w:rFonts w:ascii="Sylfaen" w:hAnsi="Sylfaen" w:cs="Arial"/>
          <w:lang w:val="hy-AM"/>
        </w:rPr>
        <w:t>:</w:t>
      </w:r>
      <w:r w:rsidR="004F6869">
        <w:rPr>
          <w:rStyle w:val="FootnoteReference"/>
          <w:rFonts w:ascii="Sylfaen" w:hAnsi="Sylfaen" w:cs="Arial"/>
          <w:lang w:val="hy-AM"/>
        </w:rPr>
        <w:footnoteReference w:id="1"/>
      </w:r>
      <w:r w:rsidR="000B5B15" w:rsidRPr="00FB26AC">
        <w:rPr>
          <w:rFonts w:ascii="Sylfaen" w:hAnsi="Sylfaen" w:cs="Arial"/>
          <w:lang w:val="hy-AM"/>
        </w:rPr>
        <w:t xml:space="preserve"> Մրցույթը բաց է </w:t>
      </w:r>
      <w:r w:rsidR="008446C8" w:rsidRPr="00FB26AC">
        <w:rPr>
          <w:rFonts w:ascii="Sylfaen" w:hAnsi="Sylfaen" w:cs="Arial"/>
          <w:lang w:val="hy-AM"/>
        </w:rPr>
        <w:t>բոլոր իրավասու հայտատուների համար</w:t>
      </w:r>
      <w:r w:rsidR="008446C8" w:rsidRPr="00FB26AC">
        <w:rPr>
          <w:rFonts w:ascii="Sylfaen" w:hAnsi="Sylfaen" w:cs="Sylfaen"/>
          <w:lang w:val="hy-AM"/>
        </w:rPr>
        <w:t xml:space="preserve"> </w:t>
      </w:r>
      <w:r w:rsidR="000B5B15" w:rsidRPr="00FB26AC">
        <w:rPr>
          <w:rFonts w:ascii="Sylfaen" w:hAnsi="Sylfaen" w:cs="Sylfaen"/>
          <w:lang w:val="hy-AM"/>
        </w:rPr>
        <w:t>ԱԶԲ</w:t>
      </w:r>
      <w:r w:rsidR="008446C8" w:rsidRPr="00FB26AC">
        <w:rPr>
          <w:rFonts w:ascii="Sylfaen" w:hAnsi="Sylfaen" w:cs="Sylfaen"/>
          <w:lang w:val="hy-AM"/>
        </w:rPr>
        <w:t>-ի</w:t>
      </w:r>
      <w:r w:rsidR="000B5B15" w:rsidRPr="00FB26AC">
        <w:rPr>
          <w:rFonts w:ascii="Sylfaen" w:hAnsi="Sylfaen" w:cs="Sylfaen"/>
          <w:lang w:val="hy-AM"/>
        </w:rPr>
        <w:t xml:space="preserve"> անդամ-</w:t>
      </w:r>
      <w:r w:rsidR="00DC7746" w:rsidRPr="00FB26AC">
        <w:rPr>
          <w:rFonts w:ascii="Sylfaen" w:hAnsi="Sylfaen" w:cs="Sylfaen"/>
          <w:lang w:val="hy-AM"/>
        </w:rPr>
        <w:t>երկրներից</w:t>
      </w:r>
      <w:r w:rsidR="00552823" w:rsidRPr="00FB26AC">
        <w:rPr>
          <w:rFonts w:ascii="Sylfaen" w:hAnsi="Sylfaen" w:cs="Arial"/>
          <w:lang w:val="hy-AM"/>
        </w:rPr>
        <w:t>:</w:t>
      </w:r>
    </w:p>
    <w:p w:rsidR="00E058D0" w:rsidRPr="00FB26AC" w:rsidRDefault="00E058D0" w:rsidP="00FB26A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FB26AC">
        <w:rPr>
          <w:rFonts w:ascii="Sylfaen" w:hAnsi="Sylfaen" w:cs="Arial"/>
          <w:lang w:val="hy-AM"/>
        </w:rPr>
        <w:t>Հայաստանի տարածքային զարգացման հիմնադրամը (ՀՏԶՀ)</w:t>
      </w:r>
      <w:r w:rsidR="00330163" w:rsidRPr="00FB26AC">
        <w:rPr>
          <w:rFonts w:ascii="Sylfaen" w:hAnsi="Sylfaen" w:cs="Arial"/>
          <w:lang w:val="hy-AM"/>
        </w:rPr>
        <w:t xml:space="preserve"> </w:t>
      </w:r>
      <w:r w:rsidRPr="00FB26AC">
        <w:rPr>
          <w:rFonts w:ascii="Sylfaen" w:hAnsi="Sylfaen" w:cs="Arial"/>
          <w:lang w:val="hy-AM"/>
        </w:rPr>
        <w:t>(«</w:t>
      </w:r>
      <w:r w:rsidR="004C741F" w:rsidRPr="00FB26AC">
        <w:rPr>
          <w:rFonts w:ascii="Sylfaen" w:hAnsi="Sylfaen" w:cs="Arial"/>
          <w:lang w:val="hy-AM"/>
        </w:rPr>
        <w:t>Պատվիր</w:t>
      </w:r>
      <w:r w:rsidRPr="00FB26AC">
        <w:rPr>
          <w:rFonts w:ascii="Sylfaen" w:hAnsi="Sylfaen" w:cs="Arial"/>
          <w:lang w:val="hy-AM"/>
        </w:rPr>
        <w:t>ատու</w:t>
      </w:r>
      <w:r w:rsidR="00386402" w:rsidRPr="00FB26AC">
        <w:rPr>
          <w:rFonts w:ascii="Sylfaen" w:hAnsi="Sylfaen" w:cs="Arial"/>
          <w:lang w:val="hy-AM"/>
        </w:rPr>
        <w:t>ն</w:t>
      </w:r>
      <w:r w:rsidRPr="00FB26AC">
        <w:rPr>
          <w:rFonts w:ascii="Sylfaen" w:hAnsi="Sylfaen" w:cs="Arial"/>
          <w:lang w:val="hy-AM"/>
        </w:rPr>
        <w:t xml:space="preserve">») հրավիրում է ներկայացնել </w:t>
      </w:r>
      <w:r w:rsidR="00553951" w:rsidRPr="00FB26AC">
        <w:rPr>
          <w:rFonts w:ascii="Sylfaen" w:hAnsi="Sylfaen" w:cs="Arial"/>
          <w:lang w:val="hy-AM"/>
        </w:rPr>
        <w:t>հայտեր</w:t>
      </w:r>
      <w:r w:rsidRPr="00FB26AC">
        <w:rPr>
          <w:rFonts w:ascii="Sylfaen" w:hAnsi="Sylfaen" w:cs="Arial"/>
          <w:lang w:val="hy-AM"/>
        </w:rPr>
        <w:t xml:space="preserve"> իրավասու հայտատու</w:t>
      </w:r>
      <w:r w:rsidR="00386402" w:rsidRPr="00FB26AC">
        <w:rPr>
          <w:rFonts w:ascii="Sylfaen" w:hAnsi="Sylfaen" w:cs="Arial"/>
          <w:lang w:val="hy-AM"/>
        </w:rPr>
        <w:t>ներին</w:t>
      </w:r>
      <w:r w:rsidR="004565C2" w:rsidRPr="00FB26AC">
        <w:rPr>
          <w:rFonts w:ascii="Sylfaen" w:hAnsi="Sylfaen" w:cs="Arial"/>
          <w:lang w:val="hy-AM"/>
        </w:rPr>
        <w:t xml:space="preserve"> </w:t>
      </w:r>
      <w:r w:rsidR="009A2DEF" w:rsidRPr="00FB26AC">
        <w:rPr>
          <w:rFonts w:ascii="Sylfaen" w:hAnsi="Sylfaen" w:cs="Arial"/>
          <w:b/>
          <w:lang w:val="hy-AM"/>
        </w:rPr>
        <w:t>«</w:t>
      </w:r>
      <w:r w:rsidR="00796F50" w:rsidRPr="00FB26AC">
        <w:rPr>
          <w:rFonts w:ascii="Sylfaen" w:hAnsi="Sylfaen" w:cs="Sylfaen"/>
          <w:b/>
          <w:lang w:val="hy-AM"/>
        </w:rPr>
        <w:t>ՀՀ Գեղարքունիքի մարզի Երանոսի թիվ 2 միջնակարգ դպրոցի կառուցման</w:t>
      </w:r>
      <w:r w:rsidR="009A2DEF" w:rsidRPr="00FB26AC">
        <w:rPr>
          <w:rFonts w:ascii="Sylfaen" w:hAnsi="Sylfaen" w:cs="Arial"/>
          <w:b/>
          <w:lang w:val="hy-AM"/>
        </w:rPr>
        <w:t>»</w:t>
      </w:r>
      <w:r w:rsidR="00F75982" w:rsidRPr="00FB26AC">
        <w:rPr>
          <w:rFonts w:ascii="Sylfaen" w:hAnsi="Sylfaen" w:cs="Arial"/>
          <w:lang w:val="hy-AM"/>
        </w:rPr>
        <w:t xml:space="preserve"> </w:t>
      </w:r>
      <w:r w:rsidR="00386402" w:rsidRPr="00FB26AC">
        <w:rPr>
          <w:rFonts w:ascii="Sylfaen" w:hAnsi="Sylfaen" w:cs="Arial"/>
          <w:lang w:val="hy-AM"/>
        </w:rPr>
        <w:t xml:space="preserve">շինարարական աշխատանքների («Աշխատանքները») </w:t>
      </w:r>
      <w:r w:rsidR="0025425E" w:rsidRPr="00FB26AC">
        <w:rPr>
          <w:rFonts w:ascii="Sylfaen" w:hAnsi="Sylfaen" w:cs="Arial"/>
          <w:lang w:val="hy-AM"/>
        </w:rPr>
        <w:t>կատարման</w:t>
      </w:r>
      <w:r w:rsidR="00386402" w:rsidRPr="00FB26AC">
        <w:rPr>
          <w:rFonts w:ascii="Sylfaen" w:hAnsi="Sylfaen" w:cs="Arial"/>
          <w:lang w:val="hy-AM"/>
        </w:rPr>
        <w:t xml:space="preserve"> և ավարտ</w:t>
      </w:r>
      <w:r w:rsidR="000E51AF" w:rsidRPr="00FB26AC">
        <w:rPr>
          <w:rFonts w:ascii="Sylfaen" w:hAnsi="Sylfaen" w:cs="Arial"/>
          <w:lang w:val="hy-AM"/>
        </w:rPr>
        <w:t>ման</w:t>
      </w:r>
      <w:r w:rsidR="00386402" w:rsidRPr="00FB26AC">
        <w:rPr>
          <w:rFonts w:ascii="Sylfaen" w:hAnsi="Sylfaen" w:cs="Arial"/>
          <w:lang w:val="hy-AM"/>
        </w:rPr>
        <w:t xml:space="preserve"> համար:</w:t>
      </w:r>
    </w:p>
    <w:p w:rsidR="00EB3D2B" w:rsidRPr="00FB26AC" w:rsidRDefault="00EB3D2B" w:rsidP="00FB26A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FB26AC">
        <w:rPr>
          <w:rFonts w:ascii="Sylfaen" w:hAnsi="Sylfaen" w:cs="Arial"/>
          <w:lang w:val="hy-AM"/>
        </w:rPr>
        <w:t>Ազգային մրցակցային մրցույթ</w:t>
      </w:r>
      <w:r w:rsidR="00320CAD" w:rsidRPr="00FB26AC">
        <w:rPr>
          <w:rFonts w:ascii="Sylfaen" w:hAnsi="Sylfaen" w:cs="Arial"/>
          <w:lang w:val="hy-AM"/>
        </w:rPr>
        <w:t>ը անց է կացվելու համաձայն ԱԶԲ-ի «Մեկ փուլ. Մեկ ծրար» ընթացակարգ</w:t>
      </w:r>
      <w:r w:rsidR="00381CDC" w:rsidRPr="00FB26AC">
        <w:rPr>
          <w:rFonts w:ascii="Sylfaen" w:hAnsi="Sylfaen" w:cs="Arial"/>
          <w:lang w:val="hy-AM"/>
        </w:rPr>
        <w:t>ի</w:t>
      </w:r>
      <w:r w:rsidR="00320CAD" w:rsidRPr="00FB26AC">
        <w:rPr>
          <w:rFonts w:ascii="Sylfaen" w:hAnsi="Sylfaen" w:cs="Arial"/>
          <w:lang w:val="hy-AM"/>
        </w:rPr>
        <w:t xml:space="preserve"> և բաց է իրավասու երկրներից բոլոր </w:t>
      </w:r>
      <w:r w:rsidR="00EB2DAE" w:rsidRPr="00FB26AC">
        <w:rPr>
          <w:rFonts w:ascii="Sylfaen" w:hAnsi="Sylfaen" w:cs="Arial"/>
          <w:lang w:val="hy-AM"/>
        </w:rPr>
        <w:t xml:space="preserve">հայտատուների </w:t>
      </w:r>
      <w:r w:rsidR="00320CAD" w:rsidRPr="00FB26AC">
        <w:rPr>
          <w:rFonts w:ascii="Sylfaen" w:hAnsi="Sylfaen" w:cs="Arial"/>
          <w:lang w:val="hy-AM"/>
        </w:rPr>
        <w:t>համար</w:t>
      </w:r>
      <w:r w:rsidR="00033B46" w:rsidRPr="00FB26AC">
        <w:rPr>
          <w:rFonts w:ascii="Sylfaen" w:hAnsi="Sylfaen" w:cs="Arial"/>
          <w:lang w:val="hy-AM"/>
        </w:rPr>
        <w:t>,</w:t>
      </w:r>
      <w:r w:rsidR="00320CAD" w:rsidRPr="00FB26AC">
        <w:rPr>
          <w:rFonts w:ascii="Sylfaen" w:hAnsi="Sylfaen" w:cs="Arial"/>
          <w:lang w:val="hy-AM"/>
        </w:rPr>
        <w:t xml:space="preserve"> ինչպես նկարագրված է </w:t>
      </w:r>
      <w:r w:rsidR="00564315" w:rsidRPr="00FB26AC">
        <w:rPr>
          <w:rFonts w:ascii="Sylfaen" w:hAnsi="Sylfaen" w:cs="Arial"/>
          <w:lang w:val="hy-AM"/>
        </w:rPr>
        <w:t xml:space="preserve">մրցութային </w:t>
      </w:r>
      <w:r w:rsidR="004A404C" w:rsidRPr="00FB26AC">
        <w:rPr>
          <w:rFonts w:ascii="Sylfaen" w:hAnsi="Sylfaen" w:cs="Arial"/>
          <w:lang w:val="hy-AM"/>
        </w:rPr>
        <w:t>փաստաթղթերում:</w:t>
      </w:r>
    </w:p>
    <w:p w:rsidR="004A404C" w:rsidRPr="00FB26AC" w:rsidRDefault="004A404C" w:rsidP="00FB26A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FB26AC">
        <w:rPr>
          <w:rFonts w:ascii="Sylfaen" w:hAnsi="Sylfaen" w:cs="Arial"/>
          <w:lang w:val="hy-AM"/>
        </w:rPr>
        <w:t xml:space="preserve">Միայն հետևյալ հիմնական </w:t>
      </w:r>
      <w:r w:rsidR="008112E2" w:rsidRPr="00FB26AC">
        <w:rPr>
          <w:rFonts w:ascii="Sylfaen" w:hAnsi="Sylfaen" w:cs="Arial"/>
          <w:lang w:val="hy-AM"/>
        </w:rPr>
        <w:t xml:space="preserve">որակավորման </w:t>
      </w:r>
      <w:r w:rsidR="002D6A5D" w:rsidRPr="00FB26AC">
        <w:rPr>
          <w:rFonts w:ascii="Sylfaen" w:hAnsi="Sylfaen" w:cs="Arial"/>
          <w:lang w:val="hy-AM"/>
        </w:rPr>
        <w:t>պահանջներին բավարարող</w:t>
      </w:r>
      <w:r w:rsidRPr="00FB26AC">
        <w:rPr>
          <w:rFonts w:ascii="Sylfaen" w:hAnsi="Sylfaen" w:cs="Arial"/>
          <w:lang w:val="hy-AM"/>
        </w:rPr>
        <w:t xml:space="preserve"> իրավասու Հայտատուները պետք է մասնակցեն </w:t>
      </w:r>
      <w:r w:rsidR="00091A31" w:rsidRPr="00FB26AC">
        <w:rPr>
          <w:rFonts w:ascii="Sylfaen" w:hAnsi="Sylfaen" w:cs="Arial"/>
          <w:lang w:val="hy-AM"/>
        </w:rPr>
        <w:t>տվյալ մրցույթում</w:t>
      </w:r>
      <w:r w:rsidR="004E3634" w:rsidRPr="00FB26AC">
        <w:rPr>
          <w:rFonts w:ascii="Sylfaen" w:hAnsi="Sylfaen" w:cs="Arial"/>
          <w:lang w:val="hy-AM"/>
        </w:rPr>
        <w:t>՝</w:t>
      </w:r>
    </w:p>
    <w:p w:rsidR="00A2456E" w:rsidRPr="00FB26AC" w:rsidRDefault="00A2456E" w:rsidP="00FB26AC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</w:p>
    <w:p w:rsidR="002D6A5D" w:rsidRPr="00FB26AC" w:rsidRDefault="00091A31" w:rsidP="00FB26A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Sylfaen"/>
          <w:lang w:val="hy-AM"/>
        </w:rPr>
      </w:pPr>
      <w:r w:rsidRPr="00FB26AC">
        <w:rPr>
          <w:rFonts w:ascii="Sylfaen" w:hAnsi="Sylfaen" w:cs="Arial"/>
          <w:lang w:val="hy-AM"/>
        </w:rPr>
        <w:t>ա</w:t>
      </w:r>
      <w:r w:rsidR="0020326E" w:rsidRPr="00FB26AC">
        <w:rPr>
          <w:rFonts w:ascii="Sylfaen" w:hAnsi="Sylfaen" w:cs="Arial"/>
          <w:lang w:val="hy-AM"/>
        </w:rPr>
        <w:t xml:space="preserve">) </w:t>
      </w:r>
      <w:r w:rsidR="008267CD" w:rsidRPr="00FB26AC">
        <w:rPr>
          <w:rFonts w:ascii="Sylfaen" w:hAnsi="Sylfaen" w:cs="Arial"/>
          <w:lang w:val="hy-AM"/>
        </w:rPr>
        <w:t xml:space="preserve">Հայտատուի </w:t>
      </w:r>
      <w:r w:rsidR="001568B4" w:rsidRPr="00FB26AC">
        <w:rPr>
          <w:rFonts w:ascii="Sylfaen" w:hAnsi="Sylfaen" w:cs="Arial"/>
          <w:lang w:val="hy-AM"/>
        </w:rPr>
        <w:t xml:space="preserve">շինարարական աշխատանքների գծով </w:t>
      </w:r>
      <w:r w:rsidR="008267CD" w:rsidRPr="00FB26AC">
        <w:rPr>
          <w:rFonts w:ascii="Sylfaen" w:hAnsi="Sylfaen" w:cs="Arial"/>
          <w:lang w:val="hy-AM"/>
        </w:rPr>
        <w:t xml:space="preserve">վերջին </w:t>
      </w:r>
      <w:r w:rsidR="0071454F" w:rsidRPr="00FB26AC">
        <w:rPr>
          <w:rFonts w:ascii="Sylfaen" w:hAnsi="Sylfaen" w:cs="Arial"/>
          <w:lang w:val="hy-AM"/>
        </w:rPr>
        <w:t>հինգ</w:t>
      </w:r>
      <w:r w:rsidR="008267CD" w:rsidRPr="00FB26AC">
        <w:rPr>
          <w:rFonts w:ascii="Sylfaen" w:hAnsi="Sylfaen" w:cs="Arial"/>
          <w:lang w:val="hy-AM"/>
        </w:rPr>
        <w:t xml:space="preserve"> տարիների</w:t>
      </w:r>
      <w:r w:rsidR="000406C2" w:rsidRPr="00FB26AC">
        <w:rPr>
          <w:rFonts w:ascii="Sylfaen" w:hAnsi="Sylfaen" w:cs="Arial"/>
          <w:lang w:val="hy-AM"/>
        </w:rPr>
        <w:t>ց</w:t>
      </w:r>
      <w:r w:rsidR="00B21D3D" w:rsidRPr="00FB26AC">
        <w:rPr>
          <w:rFonts w:ascii="Sylfaen" w:hAnsi="Sylfaen" w:cs="Arial"/>
          <w:lang w:val="hy-AM"/>
        </w:rPr>
        <w:t xml:space="preserve"> </w:t>
      </w:r>
      <w:r w:rsidR="0071454F" w:rsidRPr="00FB26AC">
        <w:rPr>
          <w:rFonts w:ascii="Sylfaen" w:hAnsi="Sylfaen" w:cs="Arial"/>
          <w:lang w:val="hy-AM"/>
        </w:rPr>
        <w:t>որևէ մեկի ընթացքում</w:t>
      </w:r>
      <w:r w:rsidR="008267CD" w:rsidRPr="00FB26AC">
        <w:rPr>
          <w:rFonts w:ascii="Sylfaen" w:hAnsi="Sylfaen" w:cs="Arial"/>
          <w:lang w:val="hy-AM"/>
        </w:rPr>
        <w:t xml:space="preserve"> շրջանառությունը </w:t>
      </w:r>
      <w:r w:rsidR="00E27FDA" w:rsidRPr="00FB26AC">
        <w:rPr>
          <w:rFonts w:ascii="Sylfaen" w:hAnsi="Sylfaen" w:cs="Arial"/>
          <w:lang w:val="hy-AM"/>
        </w:rPr>
        <w:t>պետք է կազմի</w:t>
      </w:r>
      <w:r w:rsidRPr="00FB26AC">
        <w:rPr>
          <w:rFonts w:ascii="Sylfaen" w:hAnsi="Sylfaen" w:cs="Arial"/>
          <w:lang w:val="hy-AM"/>
        </w:rPr>
        <w:t xml:space="preserve"> </w:t>
      </w:r>
      <w:r w:rsidR="00796F50" w:rsidRPr="00FB26AC">
        <w:rPr>
          <w:rFonts w:ascii="Sylfaen" w:hAnsi="Sylfaen" w:cs="Arial"/>
          <w:b/>
          <w:lang w:val="hy-AM"/>
        </w:rPr>
        <w:t xml:space="preserve">2,032,000,000 </w:t>
      </w:r>
      <w:r w:rsidRPr="00FB26AC">
        <w:rPr>
          <w:rFonts w:ascii="Sylfaen" w:hAnsi="Sylfaen" w:cs="Arial"/>
          <w:lang w:val="hy-AM"/>
        </w:rPr>
        <w:t>ՀՀ դրամի շին</w:t>
      </w:r>
      <w:r w:rsidR="00167F17" w:rsidRPr="00FB26AC">
        <w:rPr>
          <w:rFonts w:ascii="Sylfaen" w:hAnsi="Sylfaen" w:cs="Arial"/>
          <w:lang w:val="hy-AM"/>
        </w:rPr>
        <w:t>արարական</w:t>
      </w:r>
      <w:r w:rsidRPr="00FB26AC">
        <w:rPr>
          <w:rFonts w:ascii="Sylfaen" w:hAnsi="Sylfaen" w:cs="Arial"/>
          <w:lang w:val="hy-AM"/>
        </w:rPr>
        <w:t xml:space="preserve"> </w:t>
      </w:r>
      <w:r w:rsidR="00E27FDA" w:rsidRPr="00FB26AC">
        <w:rPr>
          <w:rFonts w:ascii="Sylfaen" w:hAnsi="Sylfaen" w:cs="Arial"/>
          <w:lang w:val="hy-AM"/>
        </w:rPr>
        <w:t>ա</w:t>
      </w:r>
      <w:r w:rsidRPr="00FB26AC">
        <w:rPr>
          <w:rFonts w:ascii="Sylfaen" w:hAnsi="Sylfaen" w:cs="Arial"/>
          <w:lang w:val="hy-AM"/>
        </w:rPr>
        <w:t>շխատանքների ծավալ,</w:t>
      </w:r>
      <w:r w:rsidR="00E27FDA" w:rsidRPr="00FB26AC">
        <w:rPr>
          <w:rFonts w:ascii="Sylfaen" w:hAnsi="Sylfaen" w:cs="Sylfaen"/>
          <w:lang w:val="hy-AM"/>
        </w:rPr>
        <w:t xml:space="preserve"> </w:t>
      </w:r>
    </w:p>
    <w:p w:rsidR="00A439D8" w:rsidRPr="00FB26AC" w:rsidRDefault="00091A31" w:rsidP="00FB26A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FB26AC">
        <w:rPr>
          <w:rFonts w:ascii="Sylfaen" w:hAnsi="Sylfaen" w:cs="Arial"/>
          <w:lang w:val="hy-AM"/>
        </w:rPr>
        <w:t>բ</w:t>
      </w:r>
      <w:r w:rsidR="0020326E" w:rsidRPr="00FB26AC">
        <w:rPr>
          <w:rFonts w:ascii="Sylfaen" w:hAnsi="Sylfaen" w:cs="Arial"/>
          <w:lang w:val="hy-AM"/>
        </w:rPr>
        <w:t>)</w:t>
      </w:r>
      <w:r w:rsidRPr="00FB26AC">
        <w:rPr>
          <w:rFonts w:ascii="Sylfaen" w:hAnsi="Sylfaen" w:cs="Arial"/>
          <w:lang w:val="hy-AM"/>
        </w:rPr>
        <w:t xml:space="preserve"> </w:t>
      </w:r>
      <w:r w:rsidR="00096C3F" w:rsidRPr="00FB26AC">
        <w:rPr>
          <w:rFonts w:ascii="Sylfaen" w:hAnsi="Sylfaen" w:cs="Arial"/>
          <w:lang w:val="hy-AM"/>
        </w:rPr>
        <w:t xml:space="preserve">Հայտատուն </w:t>
      </w:r>
      <w:r w:rsidRPr="00FB26AC">
        <w:rPr>
          <w:rFonts w:ascii="Sylfaen" w:hAnsi="Sylfaen" w:cs="Arial"/>
          <w:lang w:val="hy-AM"/>
        </w:rPr>
        <w:t xml:space="preserve">վերջին հինգը տարվա ընթացքում </w:t>
      </w:r>
      <w:r w:rsidR="00850DA3" w:rsidRPr="00FB26AC">
        <w:rPr>
          <w:rFonts w:ascii="Sylfaen" w:hAnsi="Sylfaen" w:cs="Arial"/>
          <w:lang w:val="hy-AM"/>
        </w:rPr>
        <w:t xml:space="preserve">որպես գլխավոր կապալառու, ՀԳ անդամ, կառավարման կապալառու, ենթակապալառու կամ կառուցապատող շինարար </w:t>
      </w:r>
      <w:r w:rsidR="00344888" w:rsidRPr="00FB26AC">
        <w:rPr>
          <w:rFonts w:ascii="Sylfaen" w:hAnsi="Sylfaen" w:cs="Arial"/>
          <w:lang w:val="hy-AM"/>
        </w:rPr>
        <w:t>պետք է ունենա</w:t>
      </w:r>
      <w:r w:rsidR="00344888" w:rsidRPr="00FB26AC">
        <w:rPr>
          <w:rFonts w:ascii="Sylfaen" w:hAnsi="Sylfaen" w:cs="Sylfaen"/>
          <w:lang w:val="hy-AM"/>
        </w:rPr>
        <w:t xml:space="preserve"> </w:t>
      </w:r>
      <w:r w:rsidR="00344888" w:rsidRPr="00FB26AC">
        <w:rPr>
          <w:rFonts w:ascii="Sylfaen" w:hAnsi="Sylfaen" w:cs="Arial"/>
          <w:lang w:val="hy-AM"/>
        </w:rPr>
        <w:t xml:space="preserve">ստորև սահմանված </w:t>
      </w:r>
      <w:r w:rsidR="00571B64" w:rsidRPr="00FB26AC">
        <w:rPr>
          <w:rFonts w:ascii="Sylfaen" w:hAnsi="Sylfaen" w:cs="Arial"/>
          <w:lang w:val="hy-AM"/>
        </w:rPr>
        <w:t xml:space="preserve">երկաթբետոնե  միաձույլ հիմնակմախքով քաղաքացիական շենքերի կառուցման և/կամ վերակառուցման պայմանագրեր, որոնցում պետք է նախատեսված լինեն ինժեներական ցանցեր, ներքին հարդարում, դռների և պատուհանների տեղադրում, իսկ Կառուցապատող շինարար հանդես գալու պարագայում՝ երկաթբետոնե  միաձույլ հիմնակմախքով քաղաքացիական շենքերի կառուցման և/կամ վերակառուցման աշխատանքներ, </w:t>
      </w:r>
      <w:r w:rsidR="00571B64" w:rsidRPr="00FB26AC">
        <w:rPr>
          <w:rFonts w:ascii="Sylfaen" w:hAnsi="Sylfaen" w:cs="Arial"/>
          <w:lang w:val="hy-AM"/>
        </w:rPr>
        <w:lastRenderedPageBreak/>
        <w:t>որոնցում պետք է նախատեսված լինեն ինժեներական ցանցեր, ներքին հարդարում, դռների և պատուհանների տեղադրում</w:t>
      </w:r>
      <w:r w:rsidR="009362B5" w:rsidRPr="00FB26AC">
        <w:rPr>
          <w:rFonts w:ascii="Sylfaen" w:hAnsi="Sylfaen" w:cs="Arial"/>
          <w:lang w:val="hy-AM"/>
        </w:rPr>
        <w:t>՝</w:t>
      </w:r>
      <w:r w:rsidR="00092311" w:rsidRPr="00FB26AC">
        <w:rPr>
          <w:rFonts w:ascii="Sylfaen" w:hAnsi="Sylfaen" w:cs="Arial"/>
          <w:lang w:val="hy-AM"/>
        </w:rPr>
        <w:t xml:space="preserve"> </w:t>
      </w:r>
    </w:p>
    <w:p w:rsidR="00A439D8" w:rsidRPr="00FB26AC" w:rsidRDefault="00F22110" w:rsidP="00FB26AC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Sylfaen" w:hAnsi="Sylfaen" w:cs="Arial"/>
          <w:lang w:val="hy-AM"/>
        </w:rPr>
      </w:pPr>
      <w:r w:rsidRPr="00FB26AC">
        <w:rPr>
          <w:rFonts w:ascii="Sylfaen" w:hAnsi="Sylfaen" w:cs="Arial"/>
          <w:lang w:val="hy-AM"/>
        </w:rPr>
        <w:t xml:space="preserve">(i) երկու պայմանագրեր, յուրաքանչյուրն առնվազն </w:t>
      </w:r>
      <w:r w:rsidR="006B09F6" w:rsidRPr="00FB26AC">
        <w:rPr>
          <w:rFonts w:ascii="Sylfaen" w:hAnsi="Sylfaen" w:cs="Arial"/>
          <w:b/>
          <w:lang w:val="hy-AM"/>
        </w:rPr>
        <w:t>2</w:t>
      </w:r>
      <w:r w:rsidR="009E76E8" w:rsidRPr="00FB26AC">
        <w:rPr>
          <w:rFonts w:ascii="Sylfaen" w:hAnsi="Sylfaen" w:cs="Arial"/>
          <w:b/>
          <w:lang w:val="hy-AM"/>
        </w:rPr>
        <w:t>300</w:t>
      </w:r>
      <w:r w:rsidRPr="00FB26AC">
        <w:rPr>
          <w:rFonts w:ascii="Sylfaen" w:hAnsi="Sylfaen" w:cs="Arial"/>
          <w:b/>
          <w:lang w:val="hy-AM"/>
        </w:rPr>
        <w:t xml:space="preserve"> ք.մ.</w:t>
      </w:r>
      <w:r w:rsidRPr="00FB26AC">
        <w:rPr>
          <w:rFonts w:ascii="Sylfaen" w:hAnsi="Sylfaen" w:cs="Arial"/>
          <w:lang w:val="hy-AM"/>
        </w:rPr>
        <w:t xml:space="preserve"> մակերեսով, կամ </w:t>
      </w:r>
    </w:p>
    <w:p w:rsidR="009E76E8" w:rsidRPr="00FB26AC" w:rsidRDefault="00F22110" w:rsidP="00FB26AC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Sylfaen" w:hAnsi="Sylfaen" w:cs="Sylfaen"/>
          <w:lang w:val="hy-AM"/>
        </w:rPr>
      </w:pPr>
      <w:r w:rsidRPr="00FB26AC">
        <w:rPr>
          <w:rFonts w:ascii="Sylfaen" w:hAnsi="Sylfaen" w:cs="Arial"/>
          <w:lang w:val="hy-AM"/>
        </w:rPr>
        <w:t xml:space="preserve">(ii) մեկ պայմանագիր, </w:t>
      </w:r>
      <w:r w:rsidR="009E76E8" w:rsidRPr="00FB26AC">
        <w:rPr>
          <w:rFonts w:ascii="Sylfaen" w:hAnsi="Sylfaen" w:cs="Arial"/>
          <w:b/>
          <w:lang w:val="hy-AM"/>
        </w:rPr>
        <w:t>4600</w:t>
      </w:r>
      <w:r w:rsidRPr="00FB26AC">
        <w:rPr>
          <w:rFonts w:ascii="Sylfaen" w:hAnsi="Sylfaen" w:cs="Arial"/>
          <w:b/>
          <w:lang w:val="hy-AM"/>
        </w:rPr>
        <w:t xml:space="preserve"> ք.մ.</w:t>
      </w:r>
      <w:r w:rsidRPr="00FB26AC">
        <w:rPr>
          <w:rFonts w:ascii="Sylfaen" w:hAnsi="Sylfaen" w:cs="Arial"/>
          <w:lang w:val="hy-AM"/>
        </w:rPr>
        <w:t xml:space="preserve"> մակերեսով նմանատիպ շինարարական աշխատանք</w:t>
      </w:r>
      <w:r w:rsidR="007817E9" w:rsidRPr="00FB26AC">
        <w:rPr>
          <w:rFonts w:ascii="Sylfaen" w:hAnsi="Sylfaen" w:cs="Arial"/>
          <w:lang w:val="hy-AM"/>
        </w:rPr>
        <w:t>ներ</w:t>
      </w:r>
      <w:r w:rsidR="00DF47AF" w:rsidRPr="00FB26AC">
        <w:rPr>
          <w:rFonts w:ascii="Sylfaen" w:hAnsi="Sylfaen" w:cs="Arial"/>
          <w:lang w:val="hy-AM"/>
        </w:rPr>
        <w:t>ի</w:t>
      </w:r>
      <w:r w:rsidR="00607703" w:rsidRPr="00FB26AC">
        <w:rPr>
          <w:rFonts w:ascii="Sylfaen" w:hAnsi="Sylfaen" w:cs="Arial"/>
          <w:lang w:val="hy-AM"/>
        </w:rPr>
        <w:t>,</w:t>
      </w:r>
      <w:r w:rsidR="00607703" w:rsidRPr="00FB26AC">
        <w:rPr>
          <w:rFonts w:ascii="Sylfaen" w:hAnsi="Sylfaen" w:cs="Sylfaen"/>
          <w:lang w:val="hy-AM"/>
        </w:rPr>
        <w:t xml:space="preserve"> </w:t>
      </w:r>
    </w:p>
    <w:p w:rsidR="00F22110" w:rsidRPr="00FB26AC" w:rsidRDefault="00607703" w:rsidP="00FB26AC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Sylfaen" w:hAnsi="Sylfaen" w:cs="Arial"/>
          <w:lang w:val="hy-AM"/>
        </w:rPr>
      </w:pPr>
      <w:r w:rsidRPr="00FB26AC">
        <w:rPr>
          <w:rFonts w:ascii="Sylfaen" w:hAnsi="Sylfaen" w:cs="Arial"/>
          <w:lang w:val="hy-AM"/>
        </w:rPr>
        <w:t xml:space="preserve">որոնցում պետք է ներառված լինեն առնվազն </w:t>
      </w:r>
      <w:r w:rsidRPr="00FB26AC">
        <w:rPr>
          <w:rFonts w:ascii="Sylfaen" w:hAnsi="Sylfaen" w:cs="Arial"/>
          <w:b/>
          <w:lang w:val="hy-AM"/>
        </w:rPr>
        <w:t>2400 խ.մ.</w:t>
      </w:r>
      <w:r w:rsidRPr="00FB26AC">
        <w:rPr>
          <w:rFonts w:ascii="Sylfaen" w:hAnsi="Sylfaen" w:cs="Arial"/>
          <w:lang w:val="hy-AM"/>
        </w:rPr>
        <w:t xml:space="preserve"> միաձույլ երկաթբետոնե կոնստրուկցիաների իրականացում</w:t>
      </w:r>
      <w:r w:rsidR="00F22110" w:rsidRPr="00FB26AC">
        <w:rPr>
          <w:rFonts w:ascii="Sylfaen" w:hAnsi="Sylfaen" w:cs="Arial"/>
          <w:lang w:val="hy-AM"/>
        </w:rPr>
        <w:t>:</w:t>
      </w:r>
    </w:p>
    <w:p w:rsidR="00167F17" w:rsidRPr="00FB26AC" w:rsidRDefault="00091A31" w:rsidP="00FB26A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FB26AC">
        <w:rPr>
          <w:rFonts w:ascii="Sylfaen" w:hAnsi="Sylfaen" w:cs="Arial"/>
          <w:lang w:val="hy-AM"/>
        </w:rPr>
        <w:t>գ</w:t>
      </w:r>
      <w:r w:rsidR="0020326E" w:rsidRPr="00FB26AC">
        <w:rPr>
          <w:rFonts w:ascii="Sylfaen" w:hAnsi="Sylfaen" w:cs="Arial"/>
          <w:lang w:val="hy-AM"/>
        </w:rPr>
        <w:t>)</w:t>
      </w:r>
      <w:r w:rsidRPr="00FB26AC">
        <w:rPr>
          <w:rFonts w:ascii="Sylfaen" w:hAnsi="Sylfaen" w:cs="Arial"/>
          <w:lang w:val="hy-AM"/>
        </w:rPr>
        <w:t xml:space="preserve"> </w:t>
      </w:r>
      <w:r w:rsidR="000857FD" w:rsidRPr="00FB26AC">
        <w:rPr>
          <w:rFonts w:ascii="Sylfaen" w:hAnsi="Sylfaen" w:cs="Arial"/>
          <w:lang w:val="hy-AM"/>
        </w:rPr>
        <w:t xml:space="preserve">Հայտատուի </w:t>
      </w:r>
      <w:r w:rsidRPr="00FB26AC">
        <w:rPr>
          <w:rFonts w:ascii="Sylfaen" w:hAnsi="Sylfaen" w:cs="Arial"/>
          <w:lang w:val="hy-AM"/>
        </w:rPr>
        <w:t xml:space="preserve">նվազագույն </w:t>
      </w:r>
      <w:r w:rsidR="000857FD" w:rsidRPr="00FB26AC">
        <w:rPr>
          <w:rFonts w:ascii="Sylfaen" w:hAnsi="Sylfaen" w:cs="Arial"/>
          <w:lang w:val="hy-AM"/>
        </w:rPr>
        <w:t>ֆինանսական</w:t>
      </w:r>
      <w:r w:rsidR="00464A11" w:rsidRPr="00FB26AC">
        <w:rPr>
          <w:rFonts w:ascii="Sylfaen" w:hAnsi="Sylfaen" w:cs="Arial"/>
          <w:lang w:val="hy-AM"/>
        </w:rPr>
        <w:t xml:space="preserve"> </w:t>
      </w:r>
      <w:r w:rsidR="000857FD" w:rsidRPr="00FB26AC">
        <w:rPr>
          <w:rFonts w:ascii="Sylfaen" w:hAnsi="Sylfaen" w:cs="Arial"/>
          <w:lang w:val="hy-AM"/>
        </w:rPr>
        <w:t xml:space="preserve">միջոցները պետք է լինեն՝ </w:t>
      </w:r>
      <w:r w:rsidR="004F6BD5" w:rsidRPr="00FB26AC">
        <w:rPr>
          <w:rFonts w:ascii="Sylfaen" w:hAnsi="Sylfaen" w:cs="Arial"/>
          <w:b/>
          <w:lang w:val="hy-AM"/>
        </w:rPr>
        <w:t xml:space="preserve"> </w:t>
      </w:r>
      <w:r w:rsidR="00350190" w:rsidRPr="00FB26AC">
        <w:rPr>
          <w:rFonts w:ascii="Sylfaen" w:hAnsi="Sylfaen" w:cs="Arial"/>
          <w:b/>
          <w:lang w:val="hy-AM"/>
        </w:rPr>
        <w:t xml:space="preserve"> </w:t>
      </w:r>
      <w:r w:rsidR="00796F50" w:rsidRPr="00FB26AC">
        <w:rPr>
          <w:rFonts w:ascii="Sylfaen" w:hAnsi="Sylfaen" w:cs="Arial"/>
          <w:b/>
          <w:lang w:val="hy-AM"/>
        </w:rPr>
        <w:t xml:space="preserve"> 223,000,000 </w:t>
      </w:r>
      <w:r w:rsidRPr="00FB26AC">
        <w:rPr>
          <w:rFonts w:ascii="Sylfaen" w:hAnsi="Sylfaen" w:cs="Arial"/>
          <w:lang w:val="hy-AM"/>
        </w:rPr>
        <w:t>ՀՀ դրամ</w:t>
      </w:r>
      <w:r w:rsidR="000857FD" w:rsidRPr="00FB26AC">
        <w:rPr>
          <w:rFonts w:ascii="Sylfaen" w:hAnsi="Sylfaen" w:cs="Arial"/>
          <w:lang w:val="hy-AM"/>
        </w:rPr>
        <w:t xml:space="preserve"> մ</w:t>
      </w:r>
      <w:r w:rsidR="00C525AB" w:rsidRPr="00FB26AC">
        <w:rPr>
          <w:rFonts w:ascii="Sylfaen" w:hAnsi="Sylfaen" w:cs="Arial"/>
          <w:lang w:val="hy-AM"/>
        </w:rPr>
        <w:t>եկ կազմակերպության</w:t>
      </w:r>
      <w:r w:rsidR="00DF47AF" w:rsidRPr="00FB26AC">
        <w:rPr>
          <w:rFonts w:ascii="Sylfaen" w:hAnsi="Sylfaen" w:cs="Arial"/>
          <w:lang w:val="hy-AM"/>
        </w:rPr>
        <w:t xml:space="preserve"> կամ համատեղ գործունեության</w:t>
      </w:r>
      <w:r w:rsidR="00C525AB" w:rsidRPr="00FB26AC">
        <w:rPr>
          <w:rFonts w:ascii="Sylfaen" w:hAnsi="Sylfaen" w:cs="Arial"/>
          <w:lang w:val="hy-AM"/>
        </w:rPr>
        <w:t xml:space="preserve"> համար</w:t>
      </w:r>
      <w:r w:rsidRPr="00FB26AC">
        <w:rPr>
          <w:rFonts w:ascii="Sylfaen" w:hAnsi="Sylfaen" w:cs="Arial"/>
          <w:lang w:val="hy-AM"/>
        </w:rPr>
        <w:t xml:space="preserve">, </w:t>
      </w:r>
    </w:p>
    <w:p w:rsidR="004268BD" w:rsidRPr="00FB26AC" w:rsidRDefault="00091A31" w:rsidP="00FB26A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FB26AC">
        <w:rPr>
          <w:rFonts w:ascii="Sylfaen" w:hAnsi="Sylfaen" w:cs="Arial"/>
          <w:lang w:val="hy-AM"/>
        </w:rPr>
        <w:t>դ</w:t>
      </w:r>
      <w:r w:rsidR="0020326E" w:rsidRPr="00FB26AC">
        <w:rPr>
          <w:rFonts w:ascii="Sylfaen" w:hAnsi="Sylfaen" w:cs="Arial"/>
          <w:lang w:val="hy-AM"/>
        </w:rPr>
        <w:t>)</w:t>
      </w:r>
      <w:r w:rsidRPr="00FB26AC">
        <w:rPr>
          <w:rFonts w:ascii="Sylfaen" w:hAnsi="Sylfaen" w:cs="Arial"/>
          <w:lang w:val="hy-AM"/>
        </w:rPr>
        <w:t xml:space="preserve"> որպես պայմանագրի </w:t>
      </w:r>
      <w:r w:rsidR="004268BD" w:rsidRPr="00FB26AC">
        <w:rPr>
          <w:rFonts w:ascii="Sylfaen" w:hAnsi="Sylfaen" w:cs="Arial"/>
          <w:lang w:val="hy-AM"/>
        </w:rPr>
        <w:t>ստորագր</w:t>
      </w:r>
      <w:r w:rsidRPr="00FB26AC">
        <w:rPr>
          <w:rFonts w:ascii="Sylfaen" w:hAnsi="Sylfaen" w:cs="Arial"/>
          <w:lang w:val="hy-AM"/>
        </w:rPr>
        <w:t xml:space="preserve">ման նախապայման, </w:t>
      </w:r>
      <w:r w:rsidR="00096C3F" w:rsidRPr="00FB26AC">
        <w:rPr>
          <w:rFonts w:ascii="Sylfaen" w:hAnsi="Sylfaen" w:cs="Arial"/>
          <w:lang w:val="hy-AM"/>
        </w:rPr>
        <w:t xml:space="preserve">Հայտատուն </w:t>
      </w:r>
      <w:r w:rsidRPr="00FB26AC">
        <w:rPr>
          <w:rFonts w:ascii="Sylfaen" w:hAnsi="Sylfaen" w:cs="Arial"/>
          <w:lang w:val="hy-AM"/>
        </w:rPr>
        <w:t>պետք է ներկայացնի</w:t>
      </w:r>
      <w:r w:rsidR="004268BD" w:rsidRPr="00FB26AC">
        <w:rPr>
          <w:rFonts w:ascii="Sylfaen" w:hAnsi="Sylfaen" w:cs="Arial"/>
          <w:lang w:val="hy-AM"/>
        </w:rPr>
        <w:t xml:space="preserve"> ՀՀ Քաղաքաշինության կոմիտեի կողմից հաստատված </w:t>
      </w:r>
    </w:p>
    <w:p w:rsidR="005D7CE2" w:rsidRPr="00FB26AC" w:rsidRDefault="005D7CE2" w:rsidP="00FB26AC">
      <w:pPr>
        <w:tabs>
          <w:tab w:val="right" w:pos="7254"/>
        </w:tabs>
        <w:spacing w:before="120" w:after="120"/>
        <w:jc w:val="both"/>
        <w:rPr>
          <w:rFonts w:ascii="Sylfaen" w:hAnsi="Sylfaen" w:cs="Arial"/>
          <w:sz w:val="20"/>
          <w:lang w:val="hy-AM"/>
        </w:rPr>
      </w:pPr>
      <w:r w:rsidRPr="00FB26AC">
        <w:rPr>
          <w:rFonts w:ascii="Sylfaen" w:hAnsi="Sylfaen" w:cs="Arial"/>
          <w:sz w:val="20"/>
          <w:lang w:val="hy-AM"/>
        </w:rPr>
        <w:t xml:space="preserve">որպես պայմանագրի ստորագրման նախապայման հայտատուն պետք է ներկայացնի ՀՀ Քաղաքաշինության  կոմիտեի կողմից հաստատված լիցենզիաների հետևյալ տեսակները՝ </w:t>
      </w:r>
    </w:p>
    <w:p w:rsidR="00FB26AC" w:rsidRPr="00FB26AC" w:rsidRDefault="00FB26AC" w:rsidP="00FB26AC">
      <w:pPr>
        <w:pStyle w:val="m8246492893265957063m-6595400305725261899msolistparagraph"/>
        <w:spacing w:before="20" w:beforeAutospacing="0" w:after="20" w:afterAutospacing="0" w:line="276" w:lineRule="auto"/>
        <w:jc w:val="both"/>
        <w:rPr>
          <w:rFonts w:ascii="Sylfaen" w:hAnsi="Sylfaen"/>
          <w:sz w:val="22"/>
          <w:szCs w:val="22"/>
          <w:lang w:val="hy-AM"/>
        </w:rPr>
      </w:pPr>
      <w:r w:rsidRPr="00FB26AC">
        <w:rPr>
          <w:rFonts w:ascii="Sylfaen" w:hAnsi="Sylfaen"/>
          <w:b/>
          <w:bCs/>
          <w:sz w:val="22"/>
          <w:szCs w:val="22"/>
          <w:u w:val="single"/>
          <w:lang w:val="hy-AM"/>
        </w:rPr>
        <w:t>Շինարարության իրականացում,</w:t>
      </w:r>
      <w:r w:rsidRPr="00FB26AC">
        <w:rPr>
          <w:rFonts w:ascii="Sylfaen" w:hAnsi="Sylfaen"/>
          <w:b/>
          <w:bCs/>
          <w:sz w:val="22"/>
          <w:szCs w:val="22"/>
          <w:lang w:val="hy-AM"/>
        </w:rPr>
        <w:t xml:space="preserve"> 1-ին դասի լիցենզիա,  </w:t>
      </w:r>
    </w:p>
    <w:p w:rsidR="00FB26AC" w:rsidRPr="00FB26AC" w:rsidRDefault="00FB26AC" w:rsidP="00FB26AC">
      <w:pPr>
        <w:pStyle w:val="m8246492893265957063m-6595400305725261899msolistparagraph"/>
        <w:numPr>
          <w:ilvl w:val="0"/>
          <w:numId w:val="6"/>
        </w:numPr>
        <w:spacing w:before="20" w:beforeAutospacing="0" w:after="20" w:afterAutospacing="0" w:line="276" w:lineRule="auto"/>
        <w:ind w:left="459" w:hanging="284"/>
        <w:jc w:val="both"/>
        <w:rPr>
          <w:rFonts w:ascii="Sylfaen" w:hAnsi="Sylfaen"/>
          <w:b/>
          <w:bCs/>
          <w:sz w:val="22"/>
          <w:szCs w:val="22"/>
          <w:lang w:val="hy-AM"/>
        </w:rPr>
      </w:pPr>
      <w:r w:rsidRPr="00FB26AC">
        <w:rPr>
          <w:rFonts w:ascii="Sylfaen" w:hAnsi="Sylfaen"/>
          <w:sz w:val="22"/>
          <w:szCs w:val="22"/>
          <w:lang w:val="hy-AM"/>
        </w:rPr>
        <w:t>բնակելի, հասարակական և արտադրական կառույցներ</w:t>
      </w:r>
      <w:r w:rsidRPr="00FB26AC">
        <w:rPr>
          <w:rFonts w:ascii="Sylfaen" w:hAnsi="Sylfaen"/>
          <w:b/>
          <w:bCs/>
          <w:sz w:val="22"/>
          <w:szCs w:val="22"/>
          <w:lang w:val="hy-AM"/>
        </w:rPr>
        <w:t xml:space="preserve"> 1-ին կարգի հավաստագիր</w:t>
      </w:r>
    </w:p>
    <w:p w:rsidR="00FB26AC" w:rsidRPr="00FB26AC" w:rsidRDefault="00FB26AC" w:rsidP="00FB26AC">
      <w:pPr>
        <w:pStyle w:val="m8246492893265957063m-6595400305725261899msolistparagraph"/>
        <w:numPr>
          <w:ilvl w:val="0"/>
          <w:numId w:val="6"/>
        </w:numPr>
        <w:spacing w:before="20" w:beforeAutospacing="0" w:after="20" w:afterAutospacing="0" w:line="276" w:lineRule="auto"/>
        <w:ind w:left="459" w:hanging="284"/>
        <w:jc w:val="both"/>
        <w:rPr>
          <w:rFonts w:ascii="Sylfaen" w:hAnsi="Sylfaen"/>
          <w:b/>
          <w:bCs/>
          <w:sz w:val="22"/>
          <w:szCs w:val="22"/>
          <w:lang w:val="hy-AM"/>
        </w:rPr>
      </w:pPr>
      <w:r w:rsidRPr="00FB26AC">
        <w:rPr>
          <w:rFonts w:ascii="Sylfaen" w:hAnsi="Sylfaen"/>
          <w:sz w:val="22"/>
          <w:szCs w:val="22"/>
          <w:lang w:val="hy-AM"/>
        </w:rPr>
        <w:t>ջրամատակարարում և ջրահեռացում (ջրամատակարարման և ջրահեռացման ներքին և արտաքին ցանցեր, հիդրոմելորացիա)</w:t>
      </w:r>
      <w:r w:rsidRPr="00FB26AC">
        <w:rPr>
          <w:rFonts w:ascii="Sylfaen" w:hAnsi="Sylfaen"/>
          <w:b/>
          <w:bCs/>
          <w:sz w:val="22"/>
          <w:szCs w:val="22"/>
          <w:lang w:val="hy-AM"/>
        </w:rPr>
        <w:t xml:space="preserve"> 1-ին կարգի հավաստագիր</w:t>
      </w:r>
    </w:p>
    <w:p w:rsidR="00FB26AC" w:rsidRPr="00FB26AC" w:rsidRDefault="00FB26AC" w:rsidP="00FB26AC">
      <w:pPr>
        <w:pStyle w:val="m8246492893265957063m-6595400305725261899msolistparagraph"/>
        <w:numPr>
          <w:ilvl w:val="0"/>
          <w:numId w:val="6"/>
        </w:numPr>
        <w:autoSpaceDE w:val="0"/>
        <w:autoSpaceDN w:val="0"/>
        <w:adjustRightInd w:val="0"/>
        <w:spacing w:before="20" w:beforeAutospacing="0" w:after="0" w:afterAutospacing="0"/>
        <w:ind w:left="459" w:hanging="284"/>
        <w:jc w:val="both"/>
        <w:rPr>
          <w:rFonts w:ascii="Sylfaen" w:hAnsi="Sylfaen"/>
          <w:b/>
          <w:bCs/>
          <w:sz w:val="22"/>
          <w:szCs w:val="22"/>
          <w:lang w:val="hy-AM"/>
        </w:rPr>
      </w:pPr>
      <w:r w:rsidRPr="00FB26AC">
        <w:rPr>
          <w:rFonts w:ascii="Sylfaen" w:hAnsi="Sylfaen"/>
          <w:sz w:val="22"/>
          <w:szCs w:val="22"/>
          <w:lang w:val="hy-AM"/>
        </w:rPr>
        <w:t>էլեկտրամատակարարում (էլեկտրամատակարարման, էլեկտրալուսավորման ներքին և արտաքին ցանցեր, էլեկտրամատա-կարարման համակարգեր, ֆոտովոլտային և հողմաէներգետիկ կայաններ)</w:t>
      </w:r>
      <w:r w:rsidRPr="00FB26AC">
        <w:rPr>
          <w:rFonts w:ascii="Sylfaen" w:hAnsi="Sylfaen"/>
          <w:b/>
          <w:bCs/>
          <w:sz w:val="22"/>
          <w:szCs w:val="22"/>
          <w:lang w:val="hy-AM"/>
        </w:rPr>
        <w:t xml:space="preserve"> 1-ին կարգի հավաստագիր</w:t>
      </w:r>
    </w:p>
    <w:p w:rsidR="00FB26AC" w:rsidRPr="003058E0" w:rsidRDefault="00FB26AC" w:rsidP="00FB26AC">
      <w:pPr>
        <w:pStyle w:val="m8246492893265957063m-6595400305725261899msolistparagraph"/>
        <w:numPr>
          <w:ilvl w:val="0"/>
          <w:numId w:val="6"/>
        </w:numPr>
        <w:autoSpaceDE w:val="0"/>
        <w:autoSpaceDN w:val="0"/>
        <w:adjustRightInd w:val="0"/>
        <w:spacing w:before="20" w:beforeAutospacing="0" w:after="0" w:afterAutospacing="0"/>
        <w:ind w:left="459" w:hanging="284"/>
        <w:jc w:val="both"/>
        <w:rPr>
          <w:rFonts w:ascii="Sylfaen" w:hAnsi="Sylfaen"/>
          <w:b/>
          <w:bCs/>
          <w:sz w:val="22"/>
          <w:szCs w:val="22"/>
          <w:lang w:val="hy-AM"/>
        </w:rPr>
      </w:pPr>
      <w:r w:rsidRPr="00FB26AC">
        <w:rPr>
          <w:rFonts w:ascii="Sylfaen" w:hAnsi="Sylfaen"/>
          <w:sz w:val="22"/>
          <w:szCs w:val="22"/>
          <w:lang w:val="hy-AM"/>
        </w:rPr>
        <w:t>ջերմագազա-մատակարարում և օդափոխություն (օդափոխության, ջեռուցման և օդի լավորակման համակարգեր, ջերմամատակարարաման և գազամատակարարաման համակարգեր)</w:t>
      </w:r>
      <w:r w:rsidRPr="00FB26AC">
        <w:rPr>
          <w:rFonts w:ascii="Sylfaen" w:hAnsi="Sylfaen"/>
          <w:b/>
          <w:bCs/>
          <w:sz w:val="22"/>
          <w:szCs w:val="22"/>
          <w:lang w:val="hy-AM"/>
        </w:rPr>
        <w:t xml:space="preserve"> 1-ին կարգի հավաստագիր</w:t>
      </w:r>
    </w:p>
    <w:p w:rsidR="00FB26AC" w:rsidRPr="003058E0" w:rsidRDefault="00FB26AC" w:rsidP="00FB26AC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/>
          <w:bCs/>
          <w:lang w:val="hy-AM"/>
        </w:rPr>
      </w:pPr>
    </w:p>
    <w:p w:rsidR="00A2456E" w:rsidRPr="00FB26AC" w:rsidRDefault="00BC2379" w:rsidP="00FB26AC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FB26AC">
        <w:rPr>
          <w:rFonts w:ascii="Sylfaen" w:hAnsi="Sylfaen" w:cs="Arial"/>
          <w:lang w:val="hy-AM"/>
        </w:rPr>
        <w:t>Որակավորման պահանջները ավելի ամբողջական նկարագրված են մրցութային փաստաթղթերում:</w:t>
      </w:r>
    </w:p>
    <w:p w:rsidR="000E277C" w:rsidRPr="00FB26AC" w:rsidRDefault="00C51E73" w:rsidP="00C51E7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FB26AC">
        <w:rPr>
          <w:rFonts w:ascii="Sylfaen" w:hAnsi="Sylfaen" w:cs="Arial"/>
          <w:lang w:val="hy-AM"/>
        </w:rPr>
        <w:t xml:space="preserve">Լրացուցիչ տեղեկություններ </w:t>
      </w:r>
      <w:r w:rsidR="000E277C" w:rsidRPr="00FB26AC">
        <w:rPr>
          <w:rFonts w:ascii="Sylfaen" w:hAnsi="Sylfaen" w:cs="Arial"/>
          <w:lang w:val="hy-AM"/>
        </w:rPr>
        <w:t xml:space="preserve">ստանալու և մրցութային փաստաթղթերը ուսումնասիրելու համար </w:t>
      </w:r>
      <w:r w:rsidRPr="00FB26AC">
        <w:rPr>
          <w:rFonts w:ascii="Sylfaen" w:hAnsi="Sylfaen" w:cs="Arial"/>
          <w:lang w:val="hy-AM"/>
        </w:rPr>
        <w:t xml:space="preserve">Հայտատուները </w:t>
      </w:r>
      <w:r w:rsidR="000E277C" w:rsidRPr="00FB26AC">
        <w:rPr>
          <w:rFonts w:ascii="Sylfaen" w:hAnsi="Sylfaen" w:cs="Arial"/>
          <w:lang w:val="hy-AM"/>
        </w:rPr>
        <w:t>պետք է դիմեն՝</w:t>
      </w:r>
    </w:p>
    <w:p w:rsidR="000E277C" w:rsidRPr="00FB26AC" w:rsidRDefault="006A2261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b/>
          <w:lang w:val="hy-AM"/>
        </w:rPr>
      </w:pPr>
      <w:r w:rsidRPr="00FB26AC">
        <w:rPr>
          <w:rFonts w:ascii="Sylfaen" w:hAnsi="Sylfaen" w:cs="Arial"/>
          <w:b/>
          <w:lang w:val="hy-AM"/>
        </w:rPr>
        <w:t>Լիլիթ Սեդրակ</w:t>
      </w:r>
      <w:r w:rsidR="00C763E6" w:rsidRPr="00FB26AC">
        <w:rPr>
          <w:rFonts w:ascii="Sylfaen" w:hAnsi="Sylfaen" w:cs="Arial"/>
          <w:b/>
          <w:lang w:val="hy-AM"/>
        </w:rPr>
        <w:t>յանին</w:t>
      </w:r>
    </w:p>
    <w:p w:rsidR="00254203" w:rsidRPr="00FB26AC" w:rsidRDefault="00254203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b/>
          <w:lang w:val="hy-AM"/>
        </w:rPr>
      </w:pPr>
      <w:r w:rsidRPr="00FB26AC">
        <w:rPr>
          <w:rFonts w:ascii="Sylfaen" w:hAnsi="Sylfaen" w:cs="Arial"/>
          <w:b/>
          <w:lang w:val="hy-AM"/>
        </w:rPr>
        <w:t xml:space="preserve">Գնումների </w:t>
      </w:r>
      <w:r w:rsidR="00C763E6" w:rsidRPr="00FB26AC">
        <w:rPr>
          <w:rFonts w:ascii="Sylfaen" w:hAnsi="Sylfaen" w:cs="Arial"/>
          <w:b/>
          <w:lang w:val="hy-AM"/>
        </w:rPr>
        <w:t xml:space="preserve">վարչության </w:t>
      </w:r>
      <w:r w:rsidR="006A2261" w:rsidRPr="00FB26AC">
        <w:rPr>
          <w:rFonts w:ascii="Sylfaen" w:hAnsi="Sylfaen" w:cs="Arial"/>
          <w:b/>
          <w:lang w:val="hy-AM"/>
        </w:rPr>
        <w:t>պետ</w:t>
      </w:r>
    </w:p>
    <w:p w:rsidR="00254203" w:rsidRPr="00FB26AC" w:rsidRDefault="00254203" w:rsidP="0025420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b/>
          <w:lang w:val="hy-AM"/>
        </w:rPr>
      </w:pPr>
      <w:r w:rsidRPr="00FB26AC">
        <w:rPr>
          <w:rFonts w:ascii="Sylfaen" w:hAnsi="Sylfaen" w:cs="Arial"/>
          <w:b/>
          <w:lang w:val="hy-AM"/>
        </w:rPr>
        <w:t>Հայաստանի տարածքային զարգացման հիմնադրամ</w:t>
      </w:r>
    </w:p>
    <w:p w:rsidR="000E277C" w:rsidRPr="00FB26AC" w:rsidRDefault="000E277C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b/>
          <w:lang w:val="hy-AM"/>
        </w:rPr>
      </w:pPr>
      <w:r w:rsidRPr="00FB26AC">
        <w:rPr>
          <w:rFonts w:ascii="Sylfaen" w:hAnsi="Sylfaen" w:cs="Arial"/>
          <w:b/>
          <w:lang w:val="hy-AM"/>
        </w:rPr>
        <w:t>ՀՀ, ք. Երևան, 0037, Կ.Ուլնեցու</w:t>
      </w:r>
      <w:r w:rsidR="00C763E6" w:rsidRPr="00FB26AC">
        <w:rPr>
          <w:rFonts w:ascii="Sylfaen" w:hAnsi="Sylfaen" w:cs="Arial"/>
          <w:b/>
          <w:lang w:val="hy-AM"/>
        </w:rPr>
        <w:t xml:space="preserve"> 31, </w:t>
      </w:r>
      <w:r w:rsidR="006A2261" w:rsidRPr="00FB26AC">
        <w:rPr>
          <w:rFonts w:ascii="Sylfaen" w:hAnsi="Sylfaen" w:cs="Arial"/>
          <w:b/>
          <w:lang w:val="hy-AM"/>
        </w:rPr>
        <w:t>2</w:t>
      </w:r>
      <w:r w:rsidRPr="00FB26AC">
        <w:rPr>
          <w:rFonts w:ascii="Sylfaen" w:hAnsi="Sylfaen" w:cs="Arial"/>
          <w:b/>
          <w:lang w:val="hy-AM"/>
        </w:rPr>
        <w:t>-րդ հարկ</w:t>
      </w:r>
    </w:p>
    <w:p w:rsidR="00731D1E" w:rsidRPr="00FB26AC" w:rsidRDefault="00DA667D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b/>
          <w:lang w:val="hy-AM"/>
        </w:rPr>
      </w:pPr>
      <w:r w:rsidRPr="00FB26AC">
        <w:rPr>
          <w:rFonts w:ascii="Sylfaen" w:hAnsi="Sylfaen" w:cs="Arial"/>
          <w:b/>
          <w:lang w:val="hy-AM"/>
        </w:rPr>
        <w:t>Հեռ.՝</w:t>
      </w:r>
      <w:r w:rsidR="00731D1E" w:rsidRPr="00FB26AC">
        <w:rPr>
          <w:rFonts w:ascii="Sylfaen" w:hAnsi="Sylfaen" w:cs="Arial"/>
          <w:b/>
          <w:lang w:val="hy-AM"/>
        </w:rPr>
        <w:t xml:space="preserve"> </w:t>
      </w:r>
      <w:r w:rsidR="000F01B2" w:rsidRPr="00FB26AC">
        <w:rPr>
          <w:rFonts w:ascii="Sylfaen" w:hAnsi="Sylfaen" w:cs="Arial"/>
          <w:b/>
          <w:lang w:val="hy-AM"/>
        </w:rPr>
        <w:t xml:space="preserve">+37460 </w:t>
      </w:r>
      <w:r w:rsidR="00DC7746" w:rsidRPr="00FB26AC">
        <w:rPr>
          <w:rFonts w:ascii="Sylfaen" w:hAnsi="Sylfaen" w:cs="Arial"/>
          <w:b/>
          <w:lang w:val="hy-AM"/>
        </w:rPr>
        <w:t>501</w:t>
      </w:r>
      <w:r w:rsidR="000F01B2" w:rsidRPr="00FB26AC">
        <w:rPr>
          <w:rFonts w:ascii="Sylfaen" w:hAnsi="Sylfaen" w:cs="Arial"/>
          <w:b/>
          <w:lang w:val="hy-AM"/>
        </w:rPr>
        <w:t xml:space="preserve"> </w:t>
      </w:r>
      <w:r w:rsidR="00DC7746" w:rsidRPr="00FB26AC">
        <w:rPr>
          <w:rFonts w:ascii="Sylfaen" w:hAnsi="Sylfaen" w:cs="Arial"/>
          <w:b/>
          <w:lang w:val="hy-AM"/>
        </w:rPr>
        <w:t>560</w:t>
      </w:r>
      <w:r w:rsidR="000F01B2" w:rsidRPr="00FB26AC">
        <w:rPr>
          <w:rFonts w:ascii="Sylfaen" w:hAnsi="Sylfaen" w:cs="Arial"/>
          <w:b/>
          <w:lang w:val="hy-AM"/>
        </w:rPr>
        <w:t xml:space="preserve"> </w:t>
      </w:r>
      <w:r w:rsidR="00EB6C7D" w:rsidRPr="00FB26AC">
        <w:rPr>
          <w:rFonts w:ascii="Sylfaen" w:hAnsi="Sylfaen" w:cs="Arial"/>
          <w:b/>
          <w:lang w:val="hy-AM"/>
        </w:rPr>
        <w:t>(</w:t>
      </w:r>
      <w:r w:rsidR="00F62D69" w:rsidRPr="00FB26AC">
        <w:rPr>
          <w:rFonts w:ascii="Sylfaen" w:hAnsi="Sylfaen" w:cs="Arial"/>
          <w:b/>
          <w:lang w:val="hy-AM"/>
        </w:rPr>
        <w:t>135</w:t>
      </w:r>
      <w:r w:rsidR="00EB6C7D" w:rsidRPr="00FB26AC">
        <w:rPr>
          <w:rFonts w:ascii="Sylfaen" w:hAnsi="Sylfaen" w:cs="Arial"/>
          <w:b/>
          <w:lang w:val="hy-AM"/>
        </w:rPr>
        <w:t>)</w:t>
      </w:r>
    </w:p>
    <w:p w:rsidR="00DA667D" w:rsidRPr="00FB26AC" w:rsidRDefault="00DA667D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b/>
          <w:lang w:val="hy-AM"/>
        </w:rPr>
      </w:pPr>
      <w:r w:rsidRPr="00FB26AC">
        <w:rPr>
          <w:rFonts w:ascii="Sylfaen" w:hAnsi="Sylfaen" w:cs="Arial"/>
          <w:b/>
          <w:lang w:val="hy-AM"/>
        </w:rPr>
        <w:t>Էլ</w:t>
      </w:r>
      <w:r w:rsidR="00731D1E" w:rsidRPr="00FB26AC">
        <w:rPr>
          <w:rFonts w:ascii="Sylfaen" w:hAnsi="Sylfaen" w:cs="Arial"/>
          <w:b/>
          <w:lang w:val="hy-AM"/>
        </w:rPr>
        <w:t>.</w:t>
      </w:r>
      <w:r w:rsidRPr="00FB26AC">
        <w:rPr>
          <w:rFonts w:ascii="Sylfaen" w:hAnsi="Sylfaen" w:cs="Arial"/>
          <w:b/>
          <w:lang w:val="hy-AM"/>
        </w:rPr>
        <w:t xml:space="preserve">-փոստ՝ </w:t>
      </w:r>
      <w:hyperlink r:id="rId10" w:history="1">
        <w:r w:rsidR="006A2261" w:rsidRPr="00FB26AC">
          <w:rPr>
            <w:rStyle w:val="Hyperlink"/>
            <w:rFonts w:ascii="Sylfaen" w:hAnsi="Sylfaen" w:cs="Arial"/>
            <w:b/>
            <w:lang w:val="hy-AM"/>
          </w:rPr>
          <w:t>l.sedrakyan@atdf.am</w:t>
        </w:r>
      </w:hyperlink>
      <w:r w:rsidR="00C763E6" w:rsidRPr="00FB26AC">
        <w:rPr>
          <w:rFonts w:ascii="Sylfaen" w:hAnsi="Sylfaen" w:cs="Arial"/>
          <w:b/>
          <w:lang w:val="hy-AM"/>
        </w:rPr>
        <w:t xml:space="preserve"> </w:t>
      </w:r>
    </w:p>
    <w:p w:rsidR="00123A59" w:rsidRPr="00FB26AC" w:rsidRDefault="0051122A" w:rsidP="00322FB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FB26AC">
        <w:rPr>
          <w:rFonts w:ascii="Sylfaen" w:hAnsi="Sylfaen" w:cs="Arial"/>
          <w:lang w:val="hy-AM"/>
        </w:rPr>
        <w:t>Մրցութային փ</w:t>
      </w:r>
      <w:r w:rsidR="00381F7A" w:rsidRPr="00FB26AC">
        <w:rPr>
          <w:rFonts w:ascii="Sylfaen" w:hAnsi="Sylfaen" w:cs="Arial"/>
          <w:lang w:val="hy-AM"/>
        </w:rPr>
        <w:t>աստաթղթերը</w:t>
      </w:r>
      <w:r w:rsidR="000B3595" w:rsidRPr="00FB26AC">
        <w:rPr>
          <w:rFonts w:ascii="Sylfaen" w:hAnsi="Sylfaen" w:cs="Arial"/>
          <w:lang w:val="hy-AM"/>
        </w:rPr>
        <w:t xml:space="preserve"> հայերեն</w:t>
      </w:r>
      <w:r w:rsidR="00C75E60" w:rsidRPr="00FB26AC">
        <w:rPr>
          <w:rFonts w:ascii="Sylfaen" w:hAnsi="Sylfaen" w:cs="Arial"/>
          <w:lang w:val="hy-AM"/>
        </w:rPr>
        <w:t xml:space="preserve"> և անգլերեն</w:t>
      </w:r>
      <w:r w:rsidR="000B3595" w:rsidRPr="00FB26AC">
        <w:rPr>
          <w:rFonts w:ascii="Sylfaen" w:hAnsi="Sylfaen" w:cs="Arial"/>
          <w:lang w:val="hy-AM"/>
        </w:rPr>
        <w:t xml:space="preserve"> լեզ</w:t>
      </w:r>
      <w:r w:rsidR="00C75E60" w:rsidRPr="00FB26AC">
        <w:rPr>
          <w:rFonts w:ascii="Sylfaen" w:hAnsi="Sylfaen" w:cs="Arial"/>
          <w:lang w:val="hy-AM"/>
        </w:rPr>
        <w:t>ուներ</w:t>
      </w:r>
      <w:r w:rsidR="000B3595" w:rsidRPr="00FB26AC">
        <w:rPr>
          <w:rFonts w:ascii="Sylfaen" w:hAnsi="Sylfaen" w:cs="Arial"/>
          <w:lang w:val="hy-AM"/>
        </w:rPr>
        <w:t>ով</w:t>
      </w:r>
      <w:r w:rsidR="00381F7A" w:rsidRPr="00FB26AC">
        <w:rPr>
          <w:rFonts w:ascii="Sylfaen" w:hAnsi="Sylfaen" w:cs="Arial"/>
          <w:lang w:val="hy-AM"/>
        </w:rPr>
        <w:t xml:space="preserve"> տեղադրված են </w:t>
      </w:r>
      <w:hyperlink r:id="rId11" w:history="1">
        <w:r w:rsidR="00322FB9" w:rsidRPr="00FB26AC">
          <w:rPr>
            <w:rStyle w:val="Hyperlink"/>
            <w:rFonts w:ascii="Sylfaen" w:hAnsi="Sylfaen" w:cs="Arial"/>
            <w:lang w:val="hy-AM"/>
          </w:rPr>
          <w:t>www.armeps.am</w:t>
        </w:r>
      </w:hyperlink>
      <w:r w:rsidR="00322FB9" w:rsidRPr="00FB26AC">
        <w:rPr>
          <w:rFonts w:ascii="Sylfaen" w:hAnsi="Sylfaen" w:cs="Arial"/>
          <w:lang w:val="hy-AM"/>
        </w:rPr>
        <w:t xml:space="preserve">, </w:t>
      </w:r>
      <w:hyperlink r:id="rId12" w:history="1">
        <w:r w:rsidR="00322FB9" w:rsidRPr="00FB26AC">
          <w:rPr>
            <w:rStyle w:val="Hyperlink"/>
            <w:rFonts w:ascii="Sylfaen" w:hAnsi="Sylfaen" w:cs="Arial"/>
            <w:lang w:val="hy-AM"/>
          </w:rPr>
          <w:t>www.gnumner.am</w:t>
        </w:r>
      </w:hyperlink>
      <w:r w:rsidR="00322FB9" w:rsidRPr="00FB26AC">
        <w:rPr>
          <w:rFonts w:ascii="Sylfaen" w:hAnsi="Sylfaen" w:cs="Arial"/>
          <w:lang w:val="hy-AM"/>
        </w:rPr>
        <w:t xml:space="preserve"> </w:t>
      </w:r>
      <w:r w:rsidR="00381F7A" w:rsidRPr="00FB26AC">
        <w:rPr>
          <w:rFonts w:ascii="Sylfaen" w:hAnsi="Sylfaen" w:cs="Arial"/>
          <w:lang w:val="hy-AM"/>
        </w:rPr>
        <w:t>կայքէջերում:</w:t>
      </w:r>
    </w:p>
    <w:p w:rsidR="00157565" w:rsidRPr="00FB26AC" w:rsidRDefault="00157565" w:rsidP="00175AE5">
      <w:pPr>
        <w:pStyle w:val="ListParagraph"/>
        <w:numPr>
          <w:ilvl w:val="0"/>
          <w:numId w:val="2"/>
        </w:numPr>
        <w:tabs>
          <w:tab w:val="left" w:pos="360"/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120" w:line="288" w:lineRule="auto"/>
        <w:jc w:val="both"/>
        <w:rPr>
          <w:rFonts w:ascii="Sylfaen" w:hAnsi="Sylfaen"/>
          <w:spacing w:val="-2"/>
          <w:lang w:val="hy-AM"/>
        </w:rPr>
      </w:pPr>
      <w:r w:rsidRPr="00FB26AC">
        <w:rPr>
          <w:rFonts w:ascii="Sylfaen" w:hAnsi="Sylfaen"/>
          <w:spacing w:val="-2"/>
          <w:lang w:val="hy-AM"/>
        </w:rPr>
        <w:t xml:space="preserve">Հայտերը պետք է ներկայացվեն </w:t>
      </w:r>
      <w:r w:rsidRPr="00FB26AC">
        <w:rPr>
          <w:rFonts w:ascii="Sylfaen" w:hAnsi="Sylfaen" w:cs="Arial"/>
          <w:b/>
          <w:u w:val="single"/>
          <w:lang w:val="hy-AM"/>
        </w:rPr>
        <w:t>միայն</w:t>
      </w:r>
      <w:r w:rsidRPr="00FB26AC">
        <w:rPr>
          <w:rFonts w:ascii="Sylfaen" w:hAnsi="Sylfaen" w:cs="Arial"/>
          <w:lang w:val="hy-AM"/>
        </w:rPr>
        <w:t xml:space="preserve"> էլեկտրոնային եղանակով՝ </w:t>
      </w:r>
      <w:r w:rsidRPr="00FB26AC">
        <w:rPr>
          <w:rFonts w:ascii="Sylfaen" w:hAnsi="Sylfaen"/>
          <w:lang w:val="af-ZA"/>
        </w:rPr>
        <w:t>էլեկտրոնային գնումների Armeps (</w:t>
      </w:r>
      <w:hyperlink r:id="rId13" w:history="1">
        <w:r w:rsidRPr="00FB26AC">
          <w:rPr>
            <w:rFonts w:ascii="Sylfaen" w:hAnsi="Sylfaen"/>
            <w:lang w:val="af-ZA"/>
          </w:rPr>
          <w:t>www.armeps.am</w:t>
        </w:r>
      </w:hyperlink>
      <w:r w:rsidRPr="00FB26AC">
        <w:rPr>
          <w:rFonts w:ascii="Sylfaen" w:hAnsi="Sylfaen"/>
          <w:lang w:val="af-ZA"/>
        </w:rPr>
        <w:t>) համակարգի միջոցով</w:t>
      </w:r>
      <w:r w:rsidRPr="00FB26AC">
        <w:rPr>
          <w:rFonts w:ascii="Sylfaen" w:hAnsi="Sylfaen"/>
          <w:spacing w:val="-2"/>
          <w:lang w:val="hy-AM"/>
        </w:rPr>
        <w:t xml:space="preserve"> ամենաուշը </w:t>
      </w:r>
      <w:r w:rsidR="00570358" w:rsidRPr="00FB26AC">
        <w:rPr>
          <w:rFonts w:ascii="Sylfaen" w:hAnsi="Sylfaen"/>
          <w:b/>
          <w:color w:val="FF0000"/>
          <w:spacing w:val="-2"/>
          <w:lang w:val="hy-AM"/>
        </w:rPr>
        <w:t>202</w:t>
      </w:r>
      <w:r w:rsidR="00FB26AC" w:rsidRPr="00FB26AC">
        <w:rPr>
          <w:rFonts w:ascii="Sylfaen" w:hAnsi="Sylfaen"/>
          <w:b/>
          <w:color w:val="FF0000"/>
          <w:spacing w:val="-2"/>
          <w:lang w:val="hy-AM"/>
        </w:rPr>
        <w:t>5</w:t>
      </w:r>
      <w:r w:rsidR="00A70976" w:rsidRPr="00FB26AC">
        <w:rPr>
          <w:rFonts w:ascii="Sylfaen" w:hAnsi="Sylfaen"/>
          <w:b/>
          <w:color w:val="FF0000"/>
          <w:spacing w:val="-2"/>
          <w:lang w:val="hy-AM"/>
        </w:rPr>
        <w:t xml:space="preserve"> թվականի</w:t>
      </w:r>
      <w:r w:rsidRPr="00FB26AC">
        <w:rPr>
          <w:rFonts w:ascii="Sylfaen" w:hAnsi="Sylfaen"/>
          <w:b/>
          <w:color w:val="FF0000"/>
          <w:spacing w:val="-2"/>
          <w:lang w:val="hy-AM"/>
        </w:rPr>
        <w:t xml:space="preserve"> </w:t>
      </w:r>
      <w:r w:rsidR="003B461E" w:rsidRPr="00FB26AC">
        <w:rPr>
          <w:rFonts w:ascii="Sylfaen" w:hAnsi="Sylfaen" w:cs="Sylfaen"/>
          <w:b/>
          <w:color w:val="FF0000"/>
          <w:lang w:val="hy-AM"/>
        </w:rPr>
        <w:t xml:space="preserve"> </w:t>
      </w:r>
      <w:r w:rsidR="00840793">
        <w:rPr>
          <w:rFonts w:ascii="Sylfaen" w:hAnsi="Sylfaen" w:cs="Arial"/>
          <w:b/>
          <w:color w:val="FF0000"/>
          <w:lang w:val="hy-AM"/>
        </w:rPr>
        <w:t>փետրվար</w:t>
      </w:r>
      <w:r w:rsidR="00840793" w:rsidRPr="00FB26AC">
        <w:rPr>
          <w:rFonts w:ascii="Sylfaen" w:hAnsi="Sylfaen" w:cs="Arial"/>
          <w:b/>
          <w:color w:val="FF0000"/>
          <w:lang w:val="hy-AM"/>
        </w:rPr>
        <w:t>ի</w:t>
      </w:r>
      <w:r w:rsidR="00840793" w:rsidRPr="00FB26AC">
        <w:rPr>
          <w:rFonts w:ascii="Sylfaen" w:hAnsi="Sylfaen" w:cs="Sylfaen"/>
          <w:b/>
          <w:color w:val="FF0000"/>
          <w:lang w:val="hy-AM"/>
        </w:rPr>
        <w:t xml:space="preserve"> </w:t>
      </w:r>
      <w:r w:rsidR="00840793">
        <w:rPr>
          <w:rFonts w:ascii="Sylfaen" w:hAnsi="Sylfaen" w:cs="Sylfaen"/>
          <w:b/>
          <w:color w:val="FF0000"/>
          <w:lang w:val="hy-AM"/>
        </w:rPr>
        <w:t>21</w:t>
      </w:r>
      <w:r w:rsidRPr="00FB26AC">
        <w:rPr>
          <w:rFonts w:ascii="Sylfaen" w:hAnsi="Sylfaen"/>
          <w:b/>
          <w:color w:val="FF0000"/>
          <w:spacing w:val="-2"/>
          <w:lang w:val="hy-AM"/>
        </w:rPr>
        <w:noBreakHyphen/>
        <w:t>ին, ժամը 1</w:t>
      </w:r>
      <w:r w:rsidR="00820F0E" w:rsidRPr="00FB26AC">
        <w:rPr>
          <w:rFonts w:ascii="Sylfaen" w:hAnsi="Sylfaen"/>
          <w:b/>
          <w:color w:val="FF0000"/>
          <w:spacing w:val="-2"/>
          <w:lang w:val="hy-AM"/>
        </w:rPr>
        <w:t>2</w:t>
      </w:r>
      <w:r w:rsidRPr="00FB26AC">
        <w:rPr>
          <w:rFonts w:ascii="Sylfaen" w:hAnsi="Sylfaen"/>
          <w:b/>
          <w:color w:val="FF0000"/>
          <w:spacing w:val="-2"/>
          <w:lang w:val="hy-AM"/>
        </w:rPr>
        <w:t>:00-ին</w:t>
      </w:r>
      <w:r w:rsidRPr="00FB26AC">
        <w:rPr>
          <w:rFonts w:ascii="Sylfaen" w:hAnsi="Sylfaen"/>
          <w:spacing w:val="-2"/>
          <w:lang w:val="hy-AM"/>
        </w:rPr>
        <w:t xml:space="preserve">: </w:t>
      </w:r>
      <w:r w:rsidR="00166EFD" w:rsidRPr="00FB26AC">
        <w:rPr>
          <w:rFonts w:ascii="Sylfaen" w:hAnsi="Sylfaen"/>
          <w:spacing w:val="-2"/>
          <w:lang w:val="hy-AM"/>
        </w:rPr>
        <w:t xml:space="preserve">Ընդ որում, հայտը կազմող փաստաթղթերը պետք է լինեն </w:t>
      </w:r>
      <w:r w:rsidR="00166EFD" w:rsidRPr="00FB26AC">
        <w:rPr>
          <w:rFonts w:ascii="Sylfaen" w:hAnsi="Sylfaen" w:cs="Arial"/>
          <w:lang w:val="hy-AM"/>
        </w:rPr>
        <w:t xml:space="preserve">կնքված, ստորագրված և բնօրինակից սկանավորված կամ էլեկտրոնային ստորագրությամբ հաստատված: </w:t>
      </w:r>
      <w:r w:rsidRPr="00FB26AC">
        <w:rPr>
          <w:rFonts w:ascii="Sylfaen" w:hAnsi="Sylfaen" w:cs="Sylfaen"/>
          <w:lang w:val="hy-AM"/>
        </w:rPr>
        <w:t xml:space="preserve">Հայտերը ներկայացնելու վերջնաժամկետը լրանալուց հետո ներկայացված հայտերը չեն ընդունվում </w:t>
      </w:r>
      <w:r w:rsidR="00322FB9" w:rsidRPr="00FB26AC">
        <w:rPr>
          <w:rFonts w:ascii="Sylfaen" w:hAnsi="Sylfaen"/>
          <w:lang w:val="af-ZA"/>
        </w:rPr>
        <w:t xml:space="preserve">Armeps </w:t>
      </w:r>
      <w:r w:rsidR="00322FB9" w:rsidRPr="00FB26AC">
        <w:rPr>
          <w:rFonts w:ascii="Sylfaen" w:hAnsi="Sylfaen"/>
          <w:lang w:val="hy-AM"/>
        </w:rPr>
        <w:t>հ</w:t>
      </w:r>
      <w:r w:rsidRPr="00FB26AC">
        <w:rPr>
          <w:rFonts w:ascii="Sylfaen" w:hAnsi="Sylfaen" w:cs="Sylfaen"/>
          <w:lang w:val="hy-AM"/>
        </w:rPr>
        <w:t>ամակարգի կողմից։</w:t>
      </w:r>
      <w:r w:rsidR="000A1845" w:rsidRPr="00FB26AC">
        <w:rPr>
          <w:rFonts w:ascii="Sylfaen" w:hAnsi="Sylfaen" w:cs="Sylfaen"/>
          <w:lang w:val="hy-AM"/>
        </w:rPr>
        <w:t xml:space="preserve"> Հայտերի բացումը տեղի կունենա էլեկտրոնային եղանակով </w:t>
      </w:r>
      <w:r w:rsidR="000A1845" w:rsidRPr="00FB26AC">
        <w:rPr>
          <w:rFonts w:ascii="Sylfaen" w:hAnsi="Sylfaen"/>
          <w:lang w:val="af-ZA"/>
        </w:rPr>
        <w:t xml:space="preserve">Armeps </w:t>
      </w:r>
      <w:r w:rsidR="000A1845" w:rsidRPr="00FB26AC">
        <w:rPr>
          <w:rFonts w:ascii="Sylfaen" w:hAnsi="Sylfaen"/>
          <w:lang w:val="hy-AM"/>
        </w:rPr>
        <w:t>հ</w:t>
      </w:r>
      <w:r w:rsidR="000A1845" w:rsidRPr="00FB26AC">
        <w:rPr>
          <w:rFonts w:ascii="Sylfaen" w:hAnsi="Sylfaen" w:cs="Sylfaen"/>
          <w:lang w:val="hy-AM"/>
        </w:rPr>
        <w:t xml:space="preserve">ամակարգի </w:t>
      </w:r>
      <w:r w:rsidR="000A1845" w:rsidRPr="00FB26AC">
        <w:rPr>
          <w:rFonts w:ascii="Sylfaen" w:hAnsi="Sylfaen" w:cs="Sylfaen"/>
          <w:lang w:val="hy-AM"/>
        </w:rPr>
        <w:lastRenderedPageBreak/>
        <w:t xml:space="preserve">միջոցով` </w:t>
      </w:r>
      <w:r w:rsidR="00175AE5" w:rsidRPr="00FB26AC">
        <w:rPr>
          <w:rFonts w:ascii="Sylfaen" w:hAnsi="Sylfaen" w:cs="Sylfaen"/>
          <w:b/>
          <w:color w:val="FF0000"/>
          <w:lang w:val="hy-AM"/>
        </w:rPr>
        <w:t>202</w:t>
      </w:r>
      <w:r w:rsidR="00FB26AC" w:rsidRPr="00FB26AC">
        <w:rPr>
          <w:rFonts w:ascii="Sylfaen" w:hAnsi="Sylfaen" w:cs="Sylfaen"/>
          <w:b/>
          <w:color w:val="FF0000"/>
          <w:lang w:val="hy-AM"/>
        </w:rPr>
        <w:t>5</w:t>
      </w:r>
      <w:r w:rsidR="00175AE5" w:rsidRPr="00FB26AC">
        <w:rPr>
          <w:rFonts w:ascii="Sylfaen" w:hAnsi="Sylfaen" w:cs="Sylfaen"/>
          <w:b/>
          <w:color w:val="FF0000"/>
          <w:lang w:val="hy-AM"/>
        </w:rPr>
        <w:t xml:space="preserve"> թվականի  </w:t>
      </w:r>
      <w:r w:rsidR="003058E0">
        <w:rPr>
          <w:rFonts w:ascii="Sylfaen" w:hAnsi="Sylfaen" w:cs="Arial"/>
          <w:b/>
          <w:color w:val="FF0000"/>
          <w:lang w:val="hy-AM"/>
        </w:rPr>
        <w:t>փետրվար</w:t>
      </w:r>
      <w:r w:rsidR="003058E0" w:rsidRPr="00FB26AC">
        <w:rPr>
          <w:rFonts w:ascii="Sylfaen" w:hAnsi="Sylfaen" w:cs="Arial"/>
          <w:b/>
          <w:color w:val="FF0000"/>
          <w:lang w:val="hy-AM"/>
        </w:rPr>
        <w:t>ի</w:t>
      </w:r>
      <w:r w:rsidR="003058E0" w:rsidRPr="00FB26AC">
        <w:rPr>
          <w:rFonts w:ascii="Sylfaen" w:hAnsi="Sylfaen" w:cs="Sylfaen"/>
          <w:b/>
          <w:color w:val="FF0000"/>
          <w:lang w:val="hy-AM"/>
        </w:rPr>
        <w:t xml:space="preserve"> </w:t>
      </w:r>
      <w:r w:rsidR="003058E0">
        <w:rPr>
          <w:rFonts w:ascii="Sylfaen" w:hAnsi="Sylfaen" w:cs="Sylfaen"/>
          <w:b/>
          <w:color w:val="FF0000"/>
          <w:lang w:val="hy-AM"/>
        </w:rPr>
        <w:t>21</w:t>
      </w:r>
      <w:r w:rsidR="00175AE5" w:rsidRPr="00FB26AC">
        <w:rPr>
          <w:rFonts w:ascii="Sylfaen" w:hAnsi="Sylfaen" w:cs="Sylfaen"/>
          <w:b/>
          <w:color w:val="FF0000"/>
          <w:lang w:val="hy-AM"/>
        </w:rPr>
        <w:t>-ին, ժամը 12:00</w:t>
      </w:r>
      <w:r w:rsidR="00E32D0E" w:rsidRPr="00FB26AC">
        <w:rPr>
          <w:rFonts w:ascii="Sylfaen" w:hAnsi="Sylfaen" w:cs="Sylfaen"/>
          <w:b/>
          <w:color w:val="FF0000"/>
          <w:lang w:val="hy-AM"/>
        </w:rPr>
        <w:t>-</w:t>
      </w:r>
      <w:r w:rsidR="007C6425" w:rsidRPr="00FB26AC">
        <w:rPr>
          <w:rFonts w:ascii="Sylfaen" w:hAnsi="Sylfaen" w:cs="Sylfaen"/>
          <w:b/>
          <w:color w:val="FF0000"/>
          <w:lang w:val="hy-AM"/>
        </w:rPr>
        <w:t>ին</w:t>
      </w:r>
      <w:r w:rsidR="000A1845" w:rsidRPr="00FB26AC">
        <w:rPr>
          <w:rFonts w:ascii="Sylfaen" w:hAnsi="Sylfaen" w:cs="Sylfaen"/>
          <w:b/>
          <w:color w:val="FF0000"/>
          <w:lang w:val="hy-AM"/>
        </w:rPr>
        <w:t xml:space="preserve">, </w:t>
      </w:r>
      <w:r w:rsidR="000A1845" w:rsidRPr="00FB26AC">
        <w:rPr>
          <w:rFonts w:ascii="Sylfaen" w:hAnsi="Sylfaen" w:cs="Sylfaen"/>
          <w:lang w:val="hy-AM"/>
        </w:rPr>
        <w:t>իսկ Հայտերի բացման արձանագրությունը հայտատուներին կուղարկվի Armeps համակարգի համակարգի միջոցով:</w:t>
      </w:r>
    </w:p>
    <w:p w:rsidR="005E41D7" w:rsidRPr="00FB26AC" w:rsidRDefault="00157565" w:rsidP="00157565">
      <w:pPr>
        <w:pStyle w:val="ListParagraph"/>
        <w:numPr>
          <w:ilvl w:val="0"/>
          <w:numId w:val="2"/>
        </w:numPr>
        <w:tabs>
          <w:tab w:val="left" w:pos="360"/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u w:val="single"/>
          <w:lang w:val="hy-AM"/>
        </w:rPr>
      </w:pPr>
      <w:r w:rsidRPr="00FB26AC">
        <w:rPr>
          <w:rFonts w:ascii="Sylfaen" w:hAnsi="Sylfaen"/>
          <w:b/>
          <w:spacing w:val="-2"/>
          <w:u w:val="single"/>
          <w:lang w:val="hy-AM"/>
        </w:rPr>
        <w:t xml:space="preserve">Բոլոր առաջարկները պետք է ուղեկցվեն </w:t>
      </w:r>
      <w:r w:rsidR="00370278" w:rsidRPr="00FB26AC">
        <w:rPr>
          <w:rFonts w:ascii="Sylfaen" w:hAnsi="Sylfaen"/>
          <w:b/>
          <w:iCs/>
          <w:spacing w:val="-2"/>
          <w:u w:val="single"/>
          <w:lang w:val="hy-AM"/>
        </w:rPr>
        <w:t>հայտի</w:t>
      </w:r>
      <w:r w:rsidRPr="00FB26AC">
        <w:rPr>
          <w:rFonts w:ascii="Sylfaen" w:hAnsi="Sylfaen"/>
          <w:b/>
          <w:iCs/>
          <w:spacing w:val="-2"/>
          <w:u w:val="single"/>
          <w:lang w:val="hy-AM"/>
        </w:rPr>
        <w:t xml:space="preserve"> ապահովման հայտարարագրով</w:t>
      </w:r>
      <w:r w:rsidRPr="00FB26AC">
        <w:rPr>
          <w:rFonts w:ascii="Sylfaen" w:hAnsi="Sylfaen"/>
          <w:b/>
          <w:spacing w:val="-2"/>
          <w:u w:val="single"/>
          <w:lang w:val="hy-AM"/>
        </w:rPr>
        <w:t>:</w:t>
      </w:r>
    </w:p>
    <w:sectPr w:rsidR="005E41D7" w:rsidRPr="00FB26AC" w:rsidSect="008767CD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869" w:rsidRDefault="004F6869" w:rsidP="004F6869">
      <w:pPr>
        <w:spacing w:after="0" w:line="240" w:lineRule="auto"/>
      </w:pPr>
      <w:r>
        <w:separator/>
      </w:r>
    </w:p>
  </w:endnote>
  <w:endnote w:type="continuationSeparator" w:id="0">
    <w:p w:rsidR="004F6869" w:rsidRDefault="004F6869" w:rsidP="004F6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869" w:rsidRDefault="004F6869" w:rsidP="004F6869">
      <w:pPr>
        <w:spacing w:after="0" w:line="240" w:lineRule="auto"/>
      </w:pPr>
      <w:r>
        <w:separator/>
      </w:r>
    </w:p>
  </w:footnote>
  <w:footnote w:type="continuationSeparator" w:id="0">
    <w:p w:rsidR="004F6869" w:rsidRDefault="004F6869" w:rsidP="004F6869">
      <w:pPr>
        <w:spacing w:after="0" w:line="240" w:lineRule="auto"/>
      </w:pPr>
      <w:r>
        <w:continuationSeparator/>
      </w:r>
    </w:p>
  </w:footnote>
  <w:footnote w:id="1">
    <w:p w:rsidR="004F6869" w:rsidRPr="004F6869" w:rsidRDefault="004F6869" w:rsidP="004F6869">
      <w:pPr>
        <w:pStyle w:val="FootnoteText"/>
        <w:jc w:val="both"/>
        <w:rPr>
          <w:lang w:val="hy-AM"/>
        </w:rPr>
      </w:pPr>
      <w:r w:rsidRPr="004F6869">
        <w:rPr>
          <w:rFonts w:ascii="Sylfaen" w:hAnsi="Sylfaen" w:cs="Arial"/>
          <w:sz w:val="16"/>
          <w:szCs w:val="22"/>
          <w:lang w:val="hy-AM"/>
        </w:rPr>
        <w:footnoteRef/>
      </w:r>
      <w:r w:rsidRPr="004F6869">
        <w:rPr>
          <w:rFonts w:ascii="Sylfaen" w:hAnsi="Sylfaen" w:cs="Arial"/>
          <w:sz w:val="16"/>
          <w:szCs w:val="22"/>
          <w:lang w:val="hy-AM"/>
        </w:rPr>
        <w:t xml:space="preserve"> </w:t>
      </w:r>
      <w:r>
        <w:rPr>
          <w:rFonts w:ascii="Sylfaen" w:hAnsi="Sylfaen" w:cs="Arial"/>
          <w:sz w:val="16"/>
          <w:szCs w:val="22"/>
          <w:lang w:val="hy-AM"/>
        </w:rPr>
        <w:t>Այն հ</w:t>
      </w:r>
      <w:r w:rsidRPr="004F6869">
        <w:rPr>
          <w:rFonts w:ascii="Sylfaen" w:hAnsi="Sylfaen" w:cs="Arial"/>
          <w:sz w:val="16"/>
          <w:szCs w:val="22"/>
          <w:lang w:val="hy-AM"/>
        </w:rPr>
        <w:t>այտատուներ</w:t>
      </w:r>
      <w:r>
        <w:rPr>
          <w:rFonts w:ascii="Sylfaen" w:hAnsi="Sylfaen" w:cs="Arial"/>
          <w:sz w:val="16"/>
          <w:szCs w:val="22"/>
          <w:lang w:val="hy-AM"/>
        </w:rPr>
        <w:t>ը</w:t>
      </w:r>
      <w:r w:rsidRPr="004F6869">
        <w:rPr>
          <w:rFonts w:ascii="Sylfaen" w:hAnsi="Sylfaen" w:cs="Arial"/>
          <w:sz w:val="16"/>
          <w:szCs w:val="22"/>
          <w:lang w:val="hy-AM"/>
        </w:rPr>
        <w:t xml:space="preserve">, ովքեր ցանկանում են </w:t>
      </w:r>
      <w:r w:rsidRPr="00904027">
        <w:rPr>
          <w:rFonts w:ascii="Sylfaen" w:hAnsi="Sylfaen" w:cs="Arial"/>
          <w:sz w:val="16"/>
          <w:szCs w:val="22"/>
          <w:lang w:val="hy-AM"/>
        </w:rPr>
        <w:t>զեղչեր առաջարկել</w:t>
      </w:r>
      <w:r w:rsidR="00904027">
        <w:rPr>
          <w:rFonts w:ascii="Sylfaen" w:hAnsi="Sylfaen" w:cs="Arial"/>
          <w:b/>
          <w:sz w:val="16"/>
          <w:szCs w:val="22"/>
          <w:lang w:val="hy-AM"/>
        </w:rPr>
        <w:t>, այն դեպքում, երբ նրանց կարող է շնորհվել մեկից ավելի Լոտեր</w:t>
      </w:r>
      <w:r w:rsidRPr="004F6869">
        <w:rPr>
          <w:rFonts w:ascii="Sylfaen" w:hAnsi="Sylfaen" w:cs="Arial"/>
          <w:b/>
          <w:sz w:val="16"/>
          <w:szCs w:val="22"/>
          <w:lang w:val="hy-AM"/>
        </w:rPr>
        <w:t xml:space="preserve"> </w:t>
      </w:r>
      <w:r w:rsidR="00904027">
        <w:rPr>
          <w:rFonts w:ascii="Sylfaen" w:hAnsi="Sylfaen" w:cs="Arial"/>
          <w:b/>
          <w:sz w:val="16"/>
          <w:szCs w:val="22"/>
          <w:lang w:val="hy-AM"/>
        </w:rPr>
        <w:t>տվյալ մրցույթի շրջանակներում</w:t>
      </w:r>
      <w:r w:rsidRPr="004F6869">
        <w:rPr>
          <w:rFonts w:ascii="Sylfaen" w:hAnsi="Sylfaen" w:cs="Arial"/>
          <w:sz w:val="16"/>
          <w:szCs w:val="22"/>
          <w:lang w:val="hy-AM"/>
        </w:rPr>
        <w:t xml:space="preserve">, </w:t>
      </w:r>
      <w:r>
        <w:rPr>
          <w:rFonts w:ascii="Sylfaen" w:hAnsi="Sylfaen" w:cs="Arial"/>
          <w:sz w:val="16"/>
          <w:szCs w:val="22"/>
          <w:lang w:val="hy-AM"/>
        </w:rPr>
        <w:t>զեղչի վերաբերյալ առաջարկը կընդունվի</w:t>
      </w:r>
      <w:r w:rsidRPr="004F6869">
        <w:rPr>
          <w:rFonts w:ascii="Sylfaen" w:hAnsi="Sylfaen" w:cs="Arial"/>
          <w:sz w:val="16"/>
          <w:szCs w:val="22"/>
          <w:lang w:val="hy-AM"/>
        </w:rPr>
        <w:t>, պայմանով, որ զեղչերը ներառված են հայտի նամակում:</w:t>
      </w:r>
      <w:bookmarkStart w:id="0" w:name="_GoBack"/>
      <w:bookmarkEnd w:id="0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248"/>
    <w:multiLevelType w:val="hybridMultilevel"/>
    <w:tmpl w:val="557E44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FE58BE"/>
    <w:multiLevelType w:val="hybridMultilevel"/>
    <w:tmpl w:val="8E7ED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707AE"/>
    <w:multiLevelType w:val="hybridMultilevel"/>
    <w:tmpl w:val="A39E50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DD351F"/>
    <w:multiLevelType w:val="hybridMultilevel"/>
    <w:tmpl w:val="5D6EA402"/>
    <w:lvl w:ilvl="0" w:tplc="0409000D">
      <w:start w:val="1"/>
      <w:numFmt w:val="bullet"/>
      <w:lvlText w:val=""/>
      <w:lvlJc w:val="left"/>
      <w:pPr>
        <w:ind w:left="5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4">
    <w:nsid w:val="22E25E3D"/>
    <w:multiLevelType w:val="hybridMultilevel"/>
    <w:tmpl w:val="4916586A"/>
    <w:lvl w:ilvl="0" w:tplc="71067A7E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BE309E2"/>
    <w:multiLevelType w:val="hybridMultilevel"/>
    <w:tmpl w:val="AE6A87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7CD"/>
    <w:rsid w:val="000053D4"/>
    <w:rsid w:val="00005BA4"/>
    <w:rsid w:val="00012A4B"/>
    <w:rsid w:val="00014C09"/>
    <w:rsid w:val="00014DEC"/>
    <w:rsid w:val="000170C1"/>
    <w:rsid w:val="00017C47"/>
    <w:rsid w:val="00021810"/>
    <w:rsid w:val="000239BA"/>
    <w:rsid w:val="000335CD"/>
    <w:rsid w:val="00033B46"/>
    <w:rsid w:val="000406C2"/>
    <w:rsid w:val="000409AC"/>
    <w:rsid w:val="000435FC"/>
    <w:rsid w:val="0004686B"/>
    <w:rsid w:val="0005021E"/>
    <w:rsid w:val="00054580"/>
    <w:rsid w:val="00056758"/>
    <w:rsid w:val="00057E7E"/>
    <w:rsid w:val="00062AD0"/>
    <w:rsid w:val="00082299"/>
    <w:rsid w:val="000834ED"/>
    <w:rsid w:val="000857FD"/>
    <w:rsid w:val="00091A31"/>
    <w:rsid w:val="00092311"/>
    <w:rsid w:val="00096C3F"/>
    <w:rsid w:val="000A0D1E"/>
    <w:rsid w:val="000A1845"/>
    <w:rsid w:val="000A1BA9"/>
    <w:rsid w:val="000B3595"/>
    <w:rsid w:val="000B5B15"/>
    <w:rsid w:val="000C2E72"/>
    <w:rsid w:val="000D15DF"/>
    <w:rsid w:val="000E09E8"/>
    <w:rsid w:val="000E277C"/>
    <w:rsid w:val="000E43A4"/>
    <w:rsid w:val="000E51AF"/>
    <w:rsid w:val="000F01B2"/>
    <w:rsid w:val="000F1792"/>
    <w:rsid w:val="001005D5"/>
    <w:rsid w:val="00107F07"/>
    <w:rsid w:val="00107F5A"/>
    <w:rsid w:val="00123A59"/>
    <w:rsid w:val="001363FF"/>
    <w:rsid w:val="00145504"/>
    <w:rsid w:val="001568B4"/>
    <w:rsid w:val="001571F3"/>
    <w:rsid w:val="00157565"/>
    <w:rsid w:val="001638D2"/>
    <w:rsid w:val="00166EFD"/>
    <w:rsid w:val="00167F17"/>
    <w:rsid w:val="00171134"/>
    <w:rsid w:val="001750B7"/>
    <w:rsid w:val="00175AE5"/>
    <w:rsid w:val="001A5EFD"/>
    <w:rsid w:val="001A78E8"/>
    <w:rsid w:val="001B3439"/>
    <w:rsid w:val="001C75E7"/>
    <w:rsid w:val="001D3977"/>
    <w:rsid w:val="001D4D54"/>
    <w:rsid w:val="001D6B9F"/>
    <w:rsid w:val="001D7F69"/>
    <w:rsid w:val="001E667E"/>
    <w:rsid w:val="001F1718"/>
    <w:rsid w:val="001F2F2E"/>
    <w:rsid w:val="00202512"/>
    <w:rsid w:val="0020326E"/>
    <w:rsid w:val="002075B7"/>
    <w:rsid w:val="002157F7"/>
    <w:rsid w:val="002363BE"/>
    <w:rsid w:val="0024154B"/>
    <w:rsid w:val="00241D5F"/>
    <w:rsid w:val="0024283A"/>
    <w:rsid w:val="002505F0"/>
    <w:rsid w:val="00251487"/>
    <w:rsid w:val="00251AC7"/>
    <w:rsid w:val="00254203"/>
    <w:rsid w:val="0025425E"/>
    <w:rsid w:val="00261CD4"/>
    <w:rsid w:val="00263112"/>
    <w:rsid w:val="00272D33"/>
    <w:rsid w:val="002751C7"/>
    <w:rsid w:val="00280A71"/>
    <w:rsid w:val="002820DB"/>
    <w:rsid w:val="00282958"/>
    <w:rsid w:val="002904A7"/>
    <w:rsid w:val="002954DD"/>
    <w:rsid w:val="00296278"/>
    <w:rsid w:val="002A0AFD"/>
    <w:rsid w:val="002A50D2"/>
    <w:rsid w:val="002A6184"/>
    <w:rsid w:val="002A6BD2"/>
    <w:rsid w:val="002B067E"/>
    <w:rsid w:val="002B1658"/>
    <w:rsid w:val="002C13E3"/>
    <w:rsid w:val="002D01AA"/>
    <w:rsid w:val="002D030C"/>
    <w:rsid w:val="002D0894"/>
    <w:rsid w:val="002D6A5D"/>
    <w:rsid w:val="002E3E89"/>
    <w:rsid w:val="002E646B"/>
    <w:rsid w:val="002F1AA5"/>
    <w:rsid w:val="002F5D65"/>
    <w:rsid w:val="003058E0"/>
    <w:rsid w:val="00310F52"/>
    <w:rsid w:val="00320CAD"/>
    <w:rsid w:val="00322E21"/>
    <w:rsid w:val="00322FB9"/>
    <w:rsid w:val="00330163"/>
    <w:rsid w:val="00334717"/>
    <w:rsid w:val="003438CB"/>
    <w:rsid w:val="00344888"/>
    <w:rsid w:val="0034645A"/>
    <w:rsid w:val="00350190"/>
    <w:rsid w:val="003571A1"/>
    <w:rsid w:val="00370216"/>
    <w:rsid w:val="00370278"/>
    <w:rsid w:val="00370449"/>
    <w:rsid w:val="00375357"/>
    <w:rsid w:val="00381CDC"/>
    <w:rsid w:val="00381F7A"/>
    <w:rsid w:val="00386402"/>
    <w:rsid w:val="0039176B"/>
    <w:rsid w:val="003945FB"/>
    <w:rsid w:val="003970D9"/>
    <w:rsid w:val="003B461E"/>
    <w:rsid w:val="003F1EB2"/>
    <w:rsid w:val="003F34FB"/>
    <w:rsid w:val="00401876"/>
    <w:rsid w:val="00403BA8"/>
    <w:rsid w:val="00410A37"/>
    <w:rsid w:val="00415A88"/>
    <w:rsid w:val="00424B7E"/>
    <w:rsid w:val="004268BD"/>
    <w:rsid w:val="00427915"/>
    <w:rsid w:val="00431AD3"/>
    <w:rsid w:val="0043454C"/>
    <w:rsid w:val="0043665A"/>
    <w:rsid w:val="004369D7"/>
    <w:rsid w:val="00452B52"/>
    <w:rsid w:val="004548EB"/>
    <w:rsid w:val="004565C2"/>
    <w:rsid w:val="00464A11"/>
    <w:rsid w:val="00465F9A"/>
    <w:rsid w:val="0047443D"/>
    <w:rsid w:val="00481B23"/>
    <w:rsid w:val="00484FC7"/>
    <w:rsid w:val="004939DF"/>
    <w:rsid w:val="004A396B"/>
    <w:rsid w:val="004A404C"/>
    <w:rsid w:val="004C25FF"/>
    <w:rsid w:val="004C741F"/>
    <w:rsid w:val="004C7658"/>
    <w:rsid w:val="004E3634"/>
    <w:rsid w:val="004E49E2"/>
    <w:rsid w:val="004F2BBB"/>
    <w:rsid w:val="004F6869"/>
    <w:rsid w:val="004F6BD5"/>
    <w:rsid w:val="0051122A"/>
    <w:rsid w:val="00513A15"/>
    <w:rsid w:val="005147CC"/>
    <w:rsid w:val="005161ED"/>
    <w:rsid w:val="0052598D"/>
    <w:rsid w:val="00531B7C"/>
    <w:rsid w:val="00537430"/>
    <w:rsid w:val="00552823"/>
    <w:rsid w:val="00553951"/>
    <w:rsid w:val="00564315"/>
    <w:rsid w:val="00570358"/>
    <w:rsid w:val="00570680"/>
    <w:rsid w:val="00571B64"/>
    <w:rsid w:val="005771B5"/>
    <w:rsid w:val="00580377"/>
    <w:rsid w:val="00586DA3"/>
    <w:rsid w:val="005A0C7B"/>
    <w:rsid w:val="005A2E32"/>
    <w:rsid w:val="005B0ACE"/>
    <w:rsid w:val="005B0D50"/>
    <w:rsid w:val="005B1021"/>
    <w:rsid w:val="005B3B25"/>
    <w:rsid w:val="005B4851"/>
    <w:rsid w:val="005C2C9E"/>
    <w:rsid w:val="005C498C"/>
    <w:rsid w:val="005D23B4"/>
    <w:rsid w:val="005D2756"/>
    <w:rsid w:val="005D7CE2"/>
    <w:rsid w:val="005E0116"/>
    <w:rsid w:val="005E41D7"/>
    <w:rsid w:val="005E7246"/>
    <w:rsid w:val="005F2D16"/>
    <w:rsid w:val="00605A39"/>
    <w:rsid w:val="00607703"/>
    <w:rsid w:val="00616E86"/>
    <w:rsid w:val="00617773"/>
    <w:rsid w:val="006336C2"/>
    <w:rsid w:val="00633B8C"/>
    <w:rsid w:val="00646985"/>
    <w:rsid w:val="006531D8"/>
    <w:rsid w:val="00655D54"/>
    <w:rsid w:val="0065773B"/>
    <w:rsid w:val="006607B1"/>
    <w:rsid w:val="006618E3"/>
    <w:rsid w:val="00681D75"/>
    <w:rsid w:val="006831FC"/>
    <w:rsid w:val="00696F35"/>
    <w:rsid w:val="006A2261"/>
    <w:rsid w:val="006B09F6"/>
    <w:rsid w:val="006B341F"/>
    <w:rsid w:val="006B375F"/>
    <w:rsid w:val="006B4EB4"/>
    <w:rsid w:val="006C0DBC"/>
    <w:rsid w:val="006C54FF"/>
    <w:rsid w:val="006D5F95"/>
    <w:rsid w:val="006D699A"/>
    <w:rsid w:val="006E5FB8"/>
    <w:rsid w:val="006F2D5C"/>
    <w:rsid w:val="0070008C"/>
    <w:rsid w:val="0071454F"/>
    <w:rsid w:val="00715127"/>
    <w:rsid w:val="00717EB4"/>
    <w:rsid w:val="00720186"/>
    <w:rsid w:val="00726ED8"/>
    <w:rsid w:val="00730571"/>
    <w:rsid w:val="00731D1E"/>
    <w:rsid w:val="007369F0"/>
    <w:rsid w:val="0075334A"/>
    <w:rsid w:val="00753DD2"/>
    <w:rsid w:val="0076364A"/>
    <w:rsid w:val="00765A3A"/>
    <w:rsid w:val="0078016A"/>
    <w:rsid w:val="007817E9"/>
    <w:rsid w:val="007871F2"/>
    <w:rsid w:val="007961D8"/>
    <w:rsid w:val="00796D04"/>
    <w:rsid w:val="00796F50"/>
    <w:rsid w:val="007A01C9"/>
    <w:rsid w:val="007B4518"/>
    <w:rsid w:val="007C319C"/>
    <w:rsid w:val="007C6425"/>
    <w:rsid w:val="007E1D8C"/>
    <w:rsid w:val="007E216E"/>
    <w:rsid w:val="007E52C9"/>
    <w:rsid w:val="007E755D"/>
    <w:rsid w:val="00802C53"/>
    <w:rsid w:val="008112E2"/>
    <w:rsid w:val="00816FFE"/>
    <w:rsid w:val="008176C5"/>
    <w:rsid w:val="00820F0E"/>
    <w:rsid w:val="00822873"/>
    <w:rsid w:val="008267CD"/>
    <w:rsid w:val="00840793"/>
    <w:rsid w:val="008446C8"/>
    <w:rsid w:val="00850DA3"/>
    <w:rsid w:val="00854172"/>
    <w:rsid w:val="008670F3"/>
    <w:rsid w:val="00871757"/>
    <w:rsid w:val="00873754"/>
    <w:rsid w:val="008767CD"/>
    <w:rsid w:val="0088219E"/>
    <w:rsid w:val="00884968"/>
    <w:rsid w:val="0089503F"/>
    <w:rsid w:val="008A4855"/>
    <w:rsid w:val="008B7746"/>
    <w:rsid w:val="008D1BB0"/>
    <w:rsid w:val="008D5EFF"/>
    <w:rsid w:val="008D679D"/>
    <w:rsid w:val="008E3E44"/>
    <w:rsid w:val="008F726B"/>
    <w:rsid w:val="00900F1D"/>
    <w:rsid w:val="00901636"/>
    <w:rsid w:val="00904027"/>
    <w:rsid w:val="009231CA"/>
    <w:rsid w:val="009362B5"/>
    <w:rsid w:val="0094459F"/>
    <w:rsid w:val="00951D10"/>
    <w:rsid w:val="0097332C"/>
    <w:rsid w:val="00987C22"/>
    <w:rsid w:val="009A2DEF"/>
    <w:rsid w:val="009D0102"/>
    <w:rsid w:val="009D190C"/>
    <w:rsid w:val="009D3297"/>
    <w:rsid w:val="009D49CB"/>
    <w:rsid w:val="009D724A"/>
    <w:rsid w:val="009E56A3"/>
    <w:rsid w:val="009E76E8"/>
    <w:rsid w:val="00A009F2"/>
    <w:rsid w:val="00A03520"/>
    <w:rsid w:val="00A114AC"/>
    <w:rsid w:val="00A17F00"/>
    <w:rsid w:val="00A23668"/>
    <w:rsid w:val="00A2456E"/>
    <w:rsid w:val="00A30B64"/>
    <w:rsid w:val="00A3153B"/>
    <w:rsid w:val="00A372F2"/>
    <w:rsid w:val="00A42D53"/>
    <w:rsid w:val="00A439D8"/>
    <w:rsid w:val="00A56CAB"/>
    <w:rsid w:val="00A70976"/>
    <w:rsid w:val="00A76A87"/>
    <w:rsid w:val="00A77BFB"/>
    <w:rsid w:val="00A83CA1"/>
    <w:rsid w:val="00A8441D"/>
    <w:rsid w:val="00A9314D"/>
    <w:rsid w:val="00A93B2F"/>
    <w:rsid w:val="00A94321"/>
    <w:rsid w:val="00A97D98"/>
    <w:rsid w:val="00AA7F27"/>
    <w:rsid w:val="00AE064D"/>
    <w:rsid w:val="00AE2CED"/>
    <w:rsid w:val="00AE3FDF"/>
    <w:rsid w:val="00B04E9E"/>
    <w:rsid w:val="00B06BCA"/>
    <w:rsid w:val="00B21D3D"/>
    <w:rsid w:val="00B24E80"/>
    <w:rsid w:val="00B4451A"/>
    <w:rsid w:val="00B543D4"/>
    <w:rsid w:val="00B55BFA"/>
    <w:rsid w:val="00B61B9D"/>
    <w:rsid w:val="00B6429F"/>
    <w:rsid w:val="00B7399E"/>
    <w:rsid w:val="00B8682E"/>
    <w:rsid w:val="00B94C1E"/>
    <w:rsid w:val="00BB1884"/>
    <w:rsid w:val="00BC2379"/>
    <w:rsid w:val="00BC6B6E"/>
    <w:rsid w:val="00BC7473"/>
    <w:rsid w:val="00BD4818"/>
    <w:rsid w:val="00BE4CD3"/>
    <w:rsid w:val="00BF1BD7"/>
    <w:rsid w:val="00BF555F"/>
    <w:rsid w:val="00C018EB"/>
    <w:rsid w:val="00C03884"/>
    <w:rsid w:val="00C138EA"/>
    <w:rsid w:val="00C175BC"/>
    <w:rsid w:val="00C27E98"/>
    <w:rsid w:val="00C401E1"/>
    <w:rsid w:val="00C442E7"/>
    <w:rsid w:val="00C46D6F"/>
    <w:rsid w:val="00C47048"/>
    <w:rsid w:val="00C51D13"/>
    <w:rsid w:val="00C51E73"/>
    <w:rsid w:val="00C525AB"/>
    <w:rsid w:val="00C54A42"/>
    <w:rsid w:val="00C65B63"/>
    <w:rsid w:val="00C712E3"/>
    <w:rsid w:val="00C752E5"/>
    <w:rsid w:val="00C75E60"/>
    <w:rsid w:val="00C763E6"/>
    <w:rsid w:val="00C83F5E"/>
    <w:rsid w:val="00C91C33"/>
    <w:rsid w:val="00C927FE"/>
    <w:rsid w:val="00CA4031"/>
    <w:rsid w:val="00CA7A62"/>
    <w:rsid w:val="00CC0194"/>
    <w:rsid w:val="00CC4EC3"/>
    <w:rsid w:val="00CD07C8"/>
    <w:rsid w:val="00CD348A"/>
    <w:rsid w:val="00CE20BD"/>
    <w:rsid w:val="00CE36E9"/>
    <w:rsid w:val="00D00303"/>
    <w:rsid w:val="00D02DDC"/>
    <w:rsid w:val="00D11D39"/>
    <w:rsid w:val="00D12712"/>
    <w:rsid w:val="00D2672D"/>
    <w:rsid w:val="00D26B1E"/>
    <w:rsid w:val="00D3482E"/>
    <w:rsid w:val="00D454E1"/>
    <w:rsid w:val="00D52755"/>
    <w:rsid w:val="00D563F8"/>
    <w:rsid w:val="00D605F2"/>
    <w:rsid w:val="00D7094F"/>
    <w:rsid w:val="00D7345D"/>
    <w:rsid w:val="00D76AF5"/>
    <w:rsid w:val="00D77AC6"/>
    <w:rsid w:val="00D86845"/>
    <w:rsid w:val="00D86B31"/>
    <w:rsid w:val="00D92C2D"/>
    <w:rsid w:val="00DA02C3"/>
    <w:rsid w:val="00DA667D"/>
    <w:rsid w:val="00DB4F36"/>
    <w:rsid w:val="00DC7746"/>
    <w:rsid w:val="00DD12C6"/>
    <w:rsid w:val="00DD2BF6"/>
    <w:rsid w:val="00DD2C9D"/>
    <w:rsid w:val="00DD5AC6"/>
    <w:rsid w:val="00DE2739"/>
    <w:rsid w:val="00DF1F5F"/>
    <w:rsid w:val="00DF47AF"/>
    <w:rsid w:val="00DF485A"/>
    <w:rsid w:val="00E014BC"/>
    <w:rsid w:val="00E058D0"/>
    <w:rsid w:val="00E27FDA"/>
    <w:rsid w:val="00E3213E"/>
    <w:rsid w:val="00E32A33"/>
    <w:rsid w:val="00E32D0E"/>
    <w:rsid w:val="00E40FF0"/>
    <w:rsid w:val="00E46A03"/>
    <w:rsid w:val="00E47695"/>
    <w:rsid w:val="00E4779A"/>
    <w:rsid w:val="00E57CA9"/>
    <w:rsid w:val="00E720BC"/>
    <w:rsid w:val="00E73100"/>
    <w:rsid w:val="00E83156"/>
    <w:rsid w:val="00E90EC1"/>
    <w:rsid w:val="00E91F80"/>
    <w:rsid w:val="00E9653E"/>
    <w:rsid w:val="00EA4431"/>
    <w:rsid w:val="00EB2DAE"/>
    <w:rsid w:val="00EB3D2B"/>
    <w:rsid w:val="00EB42CE"/>
    <w:rsid w:val="00EB5402"/>
    <w:rsid w:val="00EB6C7D"/>
    <w:rsid w:val="00EC2E64"/>
    <w:rsid w:val="00EC472E"/>
    <w:rsid w:val="00EC4D9B"/>
    <w:rsid w:val="00EC7F2A"/>
    <w:rsid w:val="00ED589B"/>
    <w:rsid w:val="00EE07AC"/>
    <w:rsid w:val="00EE0BB9"/>
    <w:rsid w:val="00EE79F9"/>
    <w:rsid w:val="00EF62E5"/>
    <w:rsid w:val="00EF7D2B"/>
    <w:rsid w:val="00F04B79"/>
    <w:rsid w:val="00F104C6"/>
    <w:rsid w:val="00F16421"/>
    <w:rsid w:val="00F22110"/>
    <w:rsid w:val="00F26AA4"/>
    <w:rsid w:val="00F371EB"/>
    <w:rsid w:val="00F43A4D"/>
    <w:rsid w:val="00F450D2"/>
    <w:rsid w:val="00F62D69"/>
    <w:rsid w:val="00F65BAC"/>
    <w:rsid w:val="00F75982"/>
    <w:rsid w:val="00F80BF4"/>
    <w:rsid w:val="00F84367"/>
    <w:rsid w:val="00F92A64"/>
    <w:rsid w:val="00F95F9D"/>
    <w:rsid w:val="00FA24DC"/>
    <w:rsid w:val="00FA3B4C"/>
    <w:rsid w:val="00FA3FB6"/>
    <w:rsid w:val="00FA475B"/>
    <w:rsid w:val="00FA5F38"/>
    <w:rsid w:val="00FA73EA"/>
    <w:rsid w:val="00FB19EF"/>
    <w:rsid w:val="00FB26AC"/>
    <w:rsid w:val="00FC00D4"/>
    <w:rsid w:val="00FC31C0"/>
    <w:rsid w:val="00FE3D49"/>
    <w:rsid w:val="00FE4BD9"/>
    <w:rsid w:val="00FF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9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56A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45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22FB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0E"/>
    <w:rPr>
      <w:rFonts w:ascii="Tahoma" w:hAnsi="Tahoma" w:cs="Tahoma"/>
      <w:sz w:val="16"/>
      <w:szCs w:val="16"/>
    </w:rPr>
  </w:style>
  <w:style w:type="paragraph" w:customStyle="1" w:styleId="m8246492893265957063m-6595400305725261899msolistparagraph">
    <w:name w:val="m_8246492893265957063m-6595400305725261899msolistparagraph"/>
    <w:basedOn w:val="Normal"/>
    <w:uiPriority w:val="99"/>
    <w:rsid w:val="005D7CE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F6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6869"/>
  </w:style>
  <w:style w:type="paragraph" w:styleId="Footer">
    <w:name w:val="footer"/>
    <w:basedOn w:val="Normal"/>
    <w:link w:val="FooterChar"/>
    <w:uiPriority w:val="99"/>
    <w:unhideWhenUsed/>
    <w:rsid w:val="004F6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6869"/>
  </w:style>
  <w:style w:type="paragraph" w:styleId="FootnoteText">
    <w:name w:val="footnote text"/>
    <w:basedOn w:val="Normal"/>
    <w:link w:val="FootnoteTextChar"/>
    <w:uiPriority w:val="99"/>
    <w:semiHidden/>
    <w:unhideWhenUsed/>
    <w:rsid w:val="004F686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686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686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9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56A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45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22FB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0E"/>
    <w:rPr>
      <w:rFonts w:ascii="Tahoma" w:hAnsi="Tahoma" w:cs="Tahoma"/>
      <w:sz w:val="16"/>
      <w:szCs w:val="16"/>
    </w:rPr>
  </w:style>
  <w:style w:type="paragraph" w:customStyle="1" w:styleId="m8246492893265957063m-6595400305725261899msolistparagraph">
    <w:name w:val="m_8246492893265957063m-6595400305725261899msolistparagraph"/>
    <w:basedOn w:val="Normal"/>
    <w:uiPriority w:val="99"/>
    <w:rsid w:val="005D7CE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F6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6869"/>
  </w:style>
  <w:style w:type="paragraph" w:styleId="Footer">
    <w:name w:val="footer"/>
    <w:basedOn w:val="Normal"/>
    <w:link w:val="FooterChar"/>
    <w:uiPriority w:val="99"/>
    <w:unhideWhenUsed/>
    <w:rsid w:val="004F6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6869"/>
  </w:style>
  <w:style w:type="paragraph" w:styleId="FootnoteText">
    <w:name w:val="footnote text"/>
    <w:basedOn w:val="Normal"/>
    <w:link w:val="FootnoteTextChar"/>
    <w:uiPriority w:val="99"/>
    <w:semiHidden/>
    <w:unhideWhenUsed/>
    <w:rsid w:val="004F686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686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686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4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numner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rmeps.a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l.sedrakyan@atdf.a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12140-DBF7-4EFF-9396-C11EFAD5A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3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4624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Areg Yeghiyan</dc:creator>
  <cp:lastModifiedBy>Ruzanna Danielyan</cp:lastModifiedBy>
  <cp:revision>114</cp:revision>
  <cp:lastPrinted>2025-02-07T07:44:00Z</cp:lastPrinted>
  <dcterms:created xsi:type="dcterms:W3CDTF">2021-05-21T11:08:00Z</dcterms:created>
  <dcterms:modified xsi:type="dcterms:W3CDTF">2025-02-07T08:02:00Z</dcterms:modified>
</cp:coreProperties>
</file>